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2514" w14:textId="77777777" w:rsidR="00D665F5" w:rsidRPr="004F079B" w:rsidRDefault="00531DBC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531DBC">
        <w:rPr>
          <w:sz w:val="22"/>
          <w:szCs w:val="22"/>
        </w:rPr>
        <w:t>Ostrów Wielkopolski</w:t>
      </w:r>
      <w:r w:rsidR="00D665F5" w:rsidRPr="00D91931">
        <w:rPr>
          <w:sz w:val="22"/>
          <w:szCs w:val="22"/>
        </w:rPr>
        <w:t xml:space="preserve"> dnia: </w:t>
      </w:r>
      <w:r w:rsidR="0076668E">
        <w:rPr>
          <w:sz w:val="22"/>
          <w:szCs w:val="22"/>
        </w:rPr>
        <w:t>2022</w:t>
      </w:r>
      <w:r w:rsidR="007B09F0">
        <w:rPr>
          <w:sz w:val="22"/>
          <w:szCs w:val="22"/>
        </w:rPr>
        <w:t>-07-15</w:t>
      </w:r>
    </w:p>
    <w:p w14:paraId="017D47B6" w14:textId="77777777" w:rsidR="00D665F5" w:rsidRPr="00D91931" w:rsidRDefault="00531DBC" w:rsidP="00577BC6">
      <w:pPr>
        <w:spacing w:after="40"/>
        <w:rPr>
          <w:b/>
          <w:bCs/>
          <w:sz w:val="22"/>
          <w:szCs w:val="22"/>
        </w:rPr>
      </w:pPr>
      <w:r w:rsidRPr="00531DBC">
        <w:rPr>
          <w:b/>
          <w:bCs/>
          <w:sz w:val="22"/>
          <w:szCs w:val="22"/>
        </w:rPr>
        <w:t>Gmina Ostrów Wielkopolski</w:t>
      </w:r>
    </w:p>
    <w:p w14:paraId="3E34C39F" w14:textId="77777777" w:rsidR="00D665F5" w:rsidRPr="00BD5546" w:rsidRDefault="007511B5" w:rsidP="00D665F5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531DBC" w:rsidRPr="00531DBC">
        <w:rPr>
          <w:sz w:val="22"/>
          <w:szCs w:val="22"/>
        </w:rPr>
        <w:t>Gimnazjalna</w:t>
      </w:r>
      <w:r w:rsidR="00D665F5" w:rsidRPr="00BD5546">
        <w:rPr>
          <w:sz w:val="22"/>
          <w:szCs w:val="22"/>
        </w:rPr>
        <w:t xml:space="preserve"> </w:t>
      </w:r>
      <w:r w:rsidR="00531DBC" w:rsidRPr="00531DBC">
        <w:rPr>
          <w:sz w:val="22"/>
          <w:szCs w:val="22"/>
        </w:rPr>
        <w:t>5</w:t>
      </w:r>
    </w:p>
    <w:p w14:paraId="09416E94" w14:textId="77777777" w:rsidR="00D665F5" w:rsidRPr="00BD5546" w:rsidRDefault="00531DBC" w:rsidP="00D665F5">
      <w:pPr>
        <w:rPr>
          <w:sz w:val="22"/>
          <w:szCs w:val="22"/>
        </w:rPr>
      </w:pPr>
      <w:r w:rsidRPr="00531DBC">
        <w:rPr>
          <w:sz w:val="22"/>
          <w:szCs w:val="22"/>
        </w:rPr>
        <w:t>63-400</w:t>
      </w:r>
      <w:r w:rsidR="00D665F5" w:rsidRPr="00BD5546">
        <w:rPr>
          <w:sz w:val="22"/>
          <w:szCs w:val="22"/>
        </w:rPr>
        <w:t xml:space="preserve"> </w:t>
      </w:r>
      <w:r w:rsidRPr="00531DBC">
        <w:rPr>
          <w:sz w:val="22"/>
          <w:szCs w:val="22"/>
        </w:rPr>
        <w:t>Ostrów Wielkopolski</w:t>
      </w:r>
    </w:p>
    <w:p w14:paraId="2E3BCB1B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46EB8C25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556C5044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7501EF7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531DBC" w:rsidRPr="00531DBC">
        <w:rPr>
          <w:b/>
          <w:sz w:val="22"/>
          <w:szCs w:val="22"/>
        </w:rPr>
        <w:t>IGK-PZ.271.1.14.202</w:t>
      </w:r>
      <w:r w:rsidR="007B09F0">
        <w:rPr>
          <w:b/>
          <w:sz w:val="22"/>
          <w:szCs w:val="22"/>
        </w:rPr>
        <w:t>2</w:t>
      </w:r>
      <w:r w:rsidR="00A80738">
        <w:rPr>
          <w:sz w:val="24"/>
        </w:rPr>
        <w:tab/>
        <w:t xml:space="preserve"> </w:t>
      </w:r>
    </w:p>
    <w:p w14:paraId="17C0B08A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6416A8F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6A1D448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295989F3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6B0E072A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531DBC" w:rsidRPr="00531DBC">
        <w:rPr>
          <w:sz w:val="22"/>
          <w:szCs w:val="22"/>
        </w:rPr>
        <w:t>podstawowy</w:t>
      </w:r>
      <w:r w:rsidR="00E505F0">
        <w:rPr>
          <w:sz w:val="22"/>
          <w:szCs w:val="22"/>
        </w:rPr>
        <w:t>m bez negocjacji</w:t>
      </w:r>
      <w:r w:rsidRPr="00577BC6">
        <w:rPr>
          <w:sz w:val="22"/>
          <w:szCs w:val="22"/>
        </w:rPr>
        <w:t xml:space="preserve"> na: </w:t>
      </w:r>
    </w:p>
    <w:p w14:paraId="70D01A45" w14:textId="734E1B7C" w:rsidR="00B341AF" w:rsidRDefault="00CF7B61" w:rsidP="00B341AF">
      <w:pPr>
        <w:pStyle w:val="Tekstpodstawowywcity"/>
        <w:ind w:firstLine="0"/>
        <w:jc w:val="center"/>
        <w:rPr>
          <w:b/>
          <w:sz w:val="22"/>
          <w:szCs w:val="22"/>
        </w:rPr>
      </w:pPr>
      <w:r w:rsidRPr="00CF7B61">
        <w:rPr>
          <w:b/>
          <w:sz w:val="22"/>
          <w:szCs w:val="22"/>
        </w:rPr>
        <w:t>„Dostawa opału do jednostek organizacyjnych Gminy Ostrów Wielkopolski”</w:t>
      </w:r>
    </w:p>
    <w:p w14:paraId="16815DF5" w14:textId="77777777" w:rsidR="00CF7B61" w:rsidRDefault="00CF7B61" w:rsidP="00B341AF">
      <w:pPr>
        <w:pStyle w:val="Tekstpodstawowywcity"/>
        <w:ind w:firstLine="0"/>
        <w:jc w:val="center"/>
        <w:rPr>
          <w:b/>
          <w:sz w:val="22"/>
          <w:szCs w:val="22"/>
        </w:rPr>
      </w:pPr>
    </w:p>
    <w:p w14:paraId="7A8CB3E9" w14:textId="77777777" w:rsidR="00D665F5" w:rsidRPr="00577BC6" w:rsidRDefault="00D665F5" w:rsidP="00E42335">
      <w:pPr>
        <w:pStyle w:val="Tekstpodstawowywcity"/>
        <w:ind w:firstLine="0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E505F0">
        <w:rPr>
          <w:sz w:val="22"/>
          <w:szCs w:val="22"/>
        </w:rPr>
        <w:t>(Dz.U. poz. 2021, poz. 1129</w:t>
      </w:r>
      <w:r w:rsidR="00531DBC" w:rsidRPr="00531DBC">
        <w:rPr>
          <w:sz w:val="22"/>
          <w:szCs w:val="22"/>
        </w:rPr>
        <w:t xml:space="preserve">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02DEF2C0" w14:textId="0159A8D6"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CF7B61">
        <w:rPr>
          <w:sz w:val="22"/>
          <w:szCs w:val="22"/>
        </w:rPr>
        <w:t>20</w:t>
      </w:r>
      <w:r w:rsidR="007B09F0">
        <w:rPr>
          <w:sz w:val="22"/>
          <w:szCs w:val="22"/>
        </w:rPr>
        <w:t>/07/2022</w:t>
      </w:r>
      <w:r w:rsidR="00FF4AB1" w:rsidRPr="00577BC6">
        <w:rPr>
          <w:sz w:val="22"/>
          <w:szCs w:val="22"/>
        </w:rPr>
        <w:t xml:space="preserve"> o godz. </w:t>
      </w:r>
      <w:r w:rsidR="00531DBC" w:rsidRPr="00531DBC">
        <w:rPr>
          <w:sz w:val="22"/>
          <w:szCs w:val="22"/>
        </w:rPr>
        <w:t>1</w:t>
      </w:r>
      <w:r w:rsidR="007B09F0">
        <w:rPr>
          <w:sz w:val="22"/>
          <w:szCs w:val="22"/>
        </w:rPr>
        <w:t>1:</w:t>
      </w:r>
      <w:r w:rsidR="00CF7B61">
        <w:rPr>
          <w:sz w:val="22"/>
          <w:szCs w:val="22"/>
        </w:rPr>
        <w:t>0</w:t>
      </w:r>
      <w:r w:rsidR="007B09F0">
        <w:rPr>
          <w:sz w:val="22"/>
          <w:szCs w:val="22"/>
        </w:rPr>
        <w:t>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E505F0" w14:paraId="2BB96973" w14:textId="77777777" w:rsidTr="00C82837">
        <w:tc>
          <w:tcPr>
            <w:tcW w:w="993" w:type="dxa"/>
            <w:shd w:val="clear" w:color="auto" w:fill="auto"/>
            <w:vAlign w:val="center"/>
          </w:tcPr>
          <w:p w14:paraId="3E136207" w14:textId="77777777" w:rsidR="006B27ED" w:rsidRPr="00E505F0" w:rsidRDefault="006B27ED" w:rsidP="00C82837">
            <w:pPr>
              <w:spacing w:before="120" w:after="120"/>
              <w:jc w:val="center"/>
              <w:rPr>
                <w:b/>
              </w:rPr>
            </w:pPr>
            <w:r w:rsidRPr="00E505F0">
              <w:rPr>
                <w:b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47BD1" w14:textId="77777777" w:rsidR="006B27ED" w:rsidRPr="00E505F0" w:rsidRDefault="006B27ED" w:rsidP="00C82837">
            <w:pPr>
              <w:spacing w:before="120" w:after="120"/>
              <w:jc w:val="center"/>
              <w:rPr>
                <w:b/>
              </w:rPr>
            </w:pPr>
            <w:r w:rsidRPr="00E505F0">
              <w:rPr>
                <w:b/>
              </w:rPr>
              <w:t>Nr</w:t>
            </w:r>
            <w:r w:rsidR="00C82837" w:rsidRPr="00E505F0">
              <w:rPr>
                <w:b/>
              </w:rPr>
              <w:t xml:space="preserve"> </w:t>
            </w:r>
            <w:r w:rsidRPr="00E505F0">
              <w:rPr>
                <w:b/>
              </w:rPr>
              <w:t>zadania</w:t>
            </w:r>
            <w:r w:rsidR="00E505F0" w:rsidRPr="00E505F0">
              <w:rPr>
                <w:b/>
              </w:rPr>
              <w:t>/</w:t>
            </w:r>
          </w:p>
          <w:p w14:paraId="292EC02B" w14:textId="77777777" w:rsidR="00E505F0" w:rsidRPr="00E505F0" w:rsidRDefault="00E505F0" w:rsidP="00C82837">
            <w:pPr>
              <w:spacing w:before="120" w:after="120"/>
              <w:jc w:val="center"/>
              <w:rPr>
                <w:b/>
              </w:rPr>
            </w:pPr>
            <w:r w:rsidRPr="00E505F0">
              <w:rPr>
                <w:b/>
              </w:rPr>
              <w:t>Części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18EF0CA" w14:textId="77777777" w:rsidR="006B27ED" w:rsidRPr="00E505F0" w:rsidRDefault="006B27ED" w:rsidP="00C82837">
            <w:pPr>
              <w:spacing w:before="120" w:after="120"/>
              <w:jc w:val="center"/>
              <w:rPr>
                <w:b/>
              </w:rPr>
            </w:pPr>
            <w:r w:rsidRPr="00E505F0">
              <w:rPr>
                <w:b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B82D94" w14:textId="77777777" w:rsidR="006B27ED" w:rsidRPr="00E505F0" w:rsidRDefault="006B27ED" w:rsidP="00C82837">
            <w:pPr>
              <w:spacing w:before="120" w:after="120"/>
              <w:jc w:val="center"/>
              <w:rPr>
                <w:b/>
              </w:rPr>
            </w:pPr>
            <w:r w:rsidRPr="00E505F0">
              <w:rPr>
                <w:b/>
              </w:rPr>
              <w:t>Cena oferty</w:t>
            </w:r>
          </w:p>
        </w:tc>
      </w:tr>
      <w:tr w:rsidR="00531DBC" w:rsidRPr="00075CD0" w14:paraId="6299A9ED" w14:textId="77777777" w:rsidTr="00321008">
        <w:tc>
          <w:tcPr>
            <w:tcW w:w="993" w:type="dxa"/>
            <w:shd w:val="clear" w:color="auto" w:fill="auto"/>
            <w:vAlign w:val="center"/>
          </w:tcPr>
          <w:p w14:paraId="030F2830" w14:textId="77777777" w:rsidR="00531DBC" w:rsidRPr="00CB5EDB" w:rsidRDefault="00531DBC" w:rsidP="00321008">
            <w:pPr>
              <w:spacing w:before="120" w:after="120"/>
              <w:jc w:val="center"/>
            </w:pPr>
            <w:r w:rsidRPr="00531DBC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570E2" w14:textId="17D39388" w:rsidR="00531DBC" w:rsidRPr="00E505F0" w:rsidRDefault="003A7C82" w:rsidP="003210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0CD7882F" w14:textId="77777777" w:rsidR="003A7C82" w:rsidRDefault="003A7C82" w:rsidP="003A7C82">
            <w:pPr>
              <w:spacing w:before="40"/>
            </w:pPr>
            <w:r>
              <w:t>„</w:t>
            </w:r>
            <w:proofErr w:type="spellStart"/>
            <w:r>
              <w:t>Węglopasz</w:t>
            </w:r>
            <w:proofErr w:type="spellEnd"/>
            <w:r>
              <w:t>” Sp. z o.o.</w:t>
            </w:r>
          </w:p>
          <w:p w14:paraId="0D09B68D" w14:textId="77777777" w:rsidR="003A7C82" w:rsidRDefault="003A7C82" w:rsidP="003A7C82">
            <w:pPr>
              <w:spacing w:before="40"/>
            </w:pPr>
            <w:r>
              <w:t>ul. Piątkowska 149/6, 60-648 Poznań</w:t>
            </w:r>
          </w:p>
          <w:p w14:paraId="57FC3F37" w14:textId="2AE9D055" w:rsidR="00531DBC" w:rsidRPr="00CB5EDB" w:rsidRDefault="003A7C82" w:rsidP="003A7C82">
            <w:pPr>
              <w:spacing w:after="120"/>
              <w:jc w:val="both"/>
            </w:pPr>
            <w:r>
              <w:t>ul. Fordońska 2/4, 85-085 Bydgoszc</w:t>
            </w:r>
            <w:r>
              <w:t>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11F2BB" w14:textId="788AD060" w:rsidR="00531DBC" w:rsidRPr="00CB5EDB" w:rsidRDefault="003A7C82" w:rsidP="00321008">
            <w:pPr>
              <w:spacing w:before="120" w:after="120"/>
              <w:jc w:val="center"/>
            </w:pPr>
            <w:r>
              <w:t>13.837,50</w:t>
            </w:r>
            <w:r w:rsidR="00531DBC" w:rsidRPr="00531DBC">
              <w:t xml:space="preserve"> zł</w:t>
            </w:r>
          </w:p>
        </w:tc>
      </w:tr>
      <w:tr w:rsidR="00531DBC" w:rsidRPr="00075CD0" w14:paraId="346DFC9C" w14:textId="77777777" w:rsidTr="00321008">
        <w:tc>
          <w:tcPr>
            <w:tcW w:w="993" w:type="dxa"/>
            <w:shd w:val="clear" w:color="auto" w:fill="auto"/>
            <w:vAlign w:val="center"/>
          </w:tcPr>
          <w:p w14:paraId="3C18D991" w14:textId="77777777" w:rsidR="00531DBC" w:rsidRPr="00CB5EDB" w:rsidRDefault="00531DBC" w:rsidP="00321008">
            <w:pPr>
              <w:spacing w:before="120" w:after="120"/>
              <w:jc w:val="center"/>
            </w:pPr>
            <w:r w:rsidRPr="00531DBC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F72CF" w14:textId="4094F94F" w:rsidR="00531DBC" w:rsidRPr="00E505F0" w:rsidRDefault="003A7C82" w:rsidP="003210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1DEFEE98" w14:textId="77777777" w:rsidR="003A7C82" w:rsidRDefault="003A7C82" w:rsidP="003A7C82">
            <w:pPr>
              <w:spacing w:before="40"/>
            </w:pPr>
            <w:r>
              <w:t>„</w:t>
            </w:r>
            <w:proofErr w:type="spellStart"/>
            <w:r>
              <w:t>Węglopasz</w:t>
            </w:r>
            <w:proofErr w:type="spellEnd"/>
            <w:r>
              <w:t>” Sp. z o.o.</w:t>
            </w:r>
          </w:p>
          <w:p w14:paraId="18A0F365" w14:textId="77777777" w:rsidR="003A7C82" w:rsidRDefault="003A7C82" w:rsidP="003A7C82">
            <w:pPr>
              <w:spacing w:before="40"/>
            </w:pPr>
            <w:r>
              <w:t>ul. Piątkowska 149/6, 60-648 Poznań</w:t>
            </w:r>
          </w:p>
          <w:p w14:paraId="433C4452" w14:textId="71A629AD" w:rsidR="00531DBC" w:rsidRPr="00CB5EDB" w:rsidRDefault="003A7C82" w:rsidP="003A7C82">
            <w:pPr>
              <w:spacing w:after="120"/>
              <w:jc w:val="both"/>
            </w:pPr>
            <w:r>
              <w:t>ul. Fordońska 2/4, 85-085 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15E137" w14:textId="16F535D7" w:rsidR="00531DBC" w:rsidRPr="00CB5EDB" w:rsidRDefault="003A7C82" w:rsidP="00321008">
            <w:pPr>
              <w:spacing w:before="120" w:after="120"/>
              <w:jc w:val="center"/>
            </w:pPr>
            <w:r>
              <w:t>107.563,50</w:t>
            </w:r>
            <w:r w:rsidR="00531DBC" w:rsidRPr="00531DBC">
              <w:t xml:space="preserve"> zł</w:t>
            </w:r>
          </w:p>
        </w:tc>
      </w:tr>
      <w:tr w:rsidR="00531DBC" w:rsidRPr="00075CD0" w14:paraId="4B8E4DD9" w14:textId="77777777" w:rsidTr="00321008">
        <w:tc>
          <w:tcPr>
            <w:tcW w:w="993" w:type="dxa"/>
            <w:shd w:val="clear" w:color="auto" w:fill="auto"/>
            <w:vAlign w:val="center"/>
          </w:tcPr>
          <w:p w14:paraId="7A80A96F" w14:textId="1747B6D0" w:rsidR="00531DBC" w:rsidRPr="00CB5EDB" w:rsidRDefault="003A7C82" w:rsidP="0032100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11371" w14:textId="020BC00E" w:rsidR="00531DBC" w:rsidRPr="00E505F0" w:rsidRDefault="003A7C82" w:rsidP="003210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4912E0E8" w14:textId="77777777" w:rsidR="003A7C82" w:rsidRDefault="003A7C82" w:rsidP="003A7C82">
            <w:pPr>
              <w:spacing w:before="40"/>
            </w:pPr>
            <w:r>
              <w:t>„</w:t>
            </w:r>
            <w:proofErr w:type="spellStart"/>
            <w:r>
              <w:t>Węglopasz</w:t>
            </w:r>
            <w:proofErr w:type="spellEnd"/>
            <w:r>
              <w:t>” Sp. z o.o.</w:t>
            </w:r>
          </w:p>
          <w:p w14:paraId="744AFF3E" w14:textId="77777777" w:rsidR="003A7C82" w:rsidRDefault="003A7C82" w:rsidP="003A7C82">
            <w:pPr>
              <w:spacing w:before="40"/>
            </w:pPr>
            <w:r>
              <w:t>ul. Piątkowska 149/6, 60-648 Poznań</w:t>
            </w:r>
          </w:p>
          <w:p w14:paraId="1DFB7D43" w14:textId="7C2EE674" w:rsidR="00531DBC" w:rsidRPr="00CB5EDB" w:rsidRDefault="003A7C82" w:rsidP="003A7C82">
            <w:pPr>
              <w:spacing w:after="120"/>
              <w:jc w:val="both"/>
            </w:pPr>
            <w:r>
              <w:t>ul. Fordońska 2/4, 85-085 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0128FD" w14:textId="6A013442" w:rsidR="00531DBC" w:rsidRPr="00CB5EDB" w:rsidRDefault="003A7C82" w:rsidP="00321008">
            <w:pPr>
              <w:spacing w:before="120" w:after="120"/>
              <w:jc w:val="center"/>
            </w:pPr>
            <w:r>
              <w:t>69.187,50</w:t>
            </w:r>
            <w:r w:rsidR="00531DBC" w:rsidRPr="00531DBC">
              <w:t xml:space="preserve"> zł</w:t>
            </w:r>
          </w:p>
        </w:tc>
      </w:tr>
      <w:tr w:rsidR="00531DBC" w:rsidRPr="00075CD0" w14:paraId="4BB38E14" w14:textId="77777777" w:rsidTr="00321008">
        <w:tc>
          <w:tcPr>
            <w:tcW w:w="993" w:type="dxa"/>
            <w:shd w:val="clear" w:color="auto" w:fill="auto"/>
            <w:vAlign w:val="center"/>
          </w:tcPr>
          <w:p w14:paraId="2D4D52CD" w14:textId="2974EDB1" w:rsidR="00531DBC" w:rsidRPr="00CB5EDB" w:rsidRDefault="003A7C82" w:rsidP="0032100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E5B91" w14:textId="77777777" w:rsidR="00531DBC" w:rsidRPr="00E505F0" w:rsidRDefault="00531DBC" w:rsidP="00321008">
            <w:pPr>
              <w:spacing w:before="120" w:after="120"/>
              <w:jc w:val="center"/>
              <w:rPr>
                <w:b/>
              </w:rPr>
            </w:pPr>
            <w:r w:rsidRPr="00E505F0"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0E5736D6" w14:textId="77777777" w:rsidR="003A7C82" w:rsidRDefault="003A7C82" w:rsidP="003A7C82">
            <w:pPr>
              <w:spacing w:before="40"/>
            </w:pPr>
            <w:r>
              <w:t xml:space="preserve">P.P.H.U AGROPLON </w:t>
            </w:r>
          </w:p>
          <w:p w14:paraId="551C5EA8" w14:textId="19709029" w:rsidR="003A7C82" w:rsidRDefault="003A7C82" w:rsidP="003A7C82">
            <w:pPr>
              <w:spacing w:before="40"/>
            </w:pPr>
            <w:r>
              <w:t>MAŁGORZATA WOŁCZAŃSKA</w:t>
            </w:r>
          </w:p>
          <w:p w14:paraId="77686722" w14:textId="057CA272" w:rsidR="00531DBC" w:rsidRPr="00CB5EDB" w:rsidRDefault="003A7C82" w:rsidP="003A7C82">
            <w:pPr>
              <w:spacing w:after="120"/>
              <w:jc w:val="both"/>
            </w:pPr>
            <w:r>
              <w:t>UL. GŁÓWNA 38,46-134 GŁUSZYNA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497251" w14:textId="7067A597" w:rsidR="00531DBC" w:rsidRPr="00CB5EDB" w:rsidRDefault="003A7C82" w:rsidP="00321008">
            <w:pPr>
              <w:spacing w:before="120" w:after="120"/>
              <w:jc w:val="center"/>
            </w:pPr>
            <w:r>
              <w:t>12.749,99</w:t>
            </w:r>
            <w:r w:rsidR="00531DBC" w:rsidRPr="00531DBC">
              <w:t xml:space="preserve"> zł</w:t>
            </w:r>
          </w:p>
        </w:tc>
      </w:tr>
      <w:tr w:rsidR="00531DBC" w:rsidRPr="00075CD0" w14:paraId="4F55282D" w14:textId="77777777" w:rsidTr="00321008">
        <w:tc>
          <w:tcPr>
            <w:tcW w:w="993" w:type="dxa"/>
            <w:shd w:val="clear" w:color="auto" w:fill="auto"/>
            <w:vAlign w:val="center"/>
          </w:tcPr>
          <w:p w14:paraId="425E6A76" w14:textId="02676E44" w:rsidR="00531DBC" w:rsidRPr="00CB5EDB" w:rsidRDefault="003A7C82" w:rsidP="0032100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26F880" w14:textId="77777777" w:rsidR="00531DBC" w:rsidRPr="00E505F0" w:rsidRDefault="00531DBC" w:rsidP="00321008">
            <w:pPr>
              <w:spacing w:before="120" w:after="120"/>
              <w:jc w:val="center"/>
              <w:rPr>
                <w:b/>
              </w:rPr>
            </w:pPr>
            <w:r w:rsidRPr="00E505F0">
              <w:rPr>
                <w:b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1B0FB070" w14:textId="77777777" w:rsidR="003A7C82" w:rsidRDefault="003A7C82" w:rsidP="003A7C82">
            <w:pPr>
              <w:spacing w:before="40"/>
            </w:pPr>
            <w:r>
              <w:t xml:space="preserve">P.P.H.U AGROPLON </w:t>
            </w:r>
          </w:p>
          <w:p w14:paraId="43F07707" w14:textId="77777777" w:rsidR="003A7C82" w:rsidRDefault="003A7C82" w:rsidP="003A7C82">
            <w:pPr>
              <w:spacing w:before="40"/>
            </w:pPr>
            <w:r>
              <w:t>MAŁGORZATA WOŁCZAŃSKA</w:t>
            </w:r>
          </w:p>
          <w:p w14:paraId="2C0CB7DD" w14:textId="7B13262D" w:rsidR="00531DBC" w:rsidRPr="00CB5EDB" w:rsidRDefault="003A7C82" w:rsidP="003A7C82">
            <w:pPr>
              <w:spacing w:after="120"/>
              <w:jc w:val="both"/>
            </w:pPr>
            <w:r>
              <w:t>UL. GŁÓWNA 38,46-134 GŁUSZYNA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F670DF" w14:textId="171E70B4" w:rsidR="00531DBC" w:rsidRPr="00CB5EDB" w:rsidRDefault="003A7C82" w:rsidP="00321008">
            <w:pPr>
              <w:spacing w:before="120" w:after="120"/>
              <w:jc w:val="center"/>
            </w:pPr>
            <w:r>
              <w:t>92.399,89</w:t>
            </w:r>
            <w:r w:rsidR="00531DBC" w:rsidRPr="00531DBC">
              <w:t xml:space="preserve"> zł</w:t>
            </w:r>
          </w:p>
        </w:tc>
      </w:tr>
      <w:tr w:rsidR="001C5267" w:rsidRPr="00075CD0" w14:paraId="26BBCF76" w14:textId="77777777" w:rsidTr="00321008">
        <w:tc>
          <w:tcPr>
            <w:tcW w:w="993" w:type="dxa"/>
            <w:shd w:val="clear" w:color="auto" w:fill="auto"/>
            <w:vAlign w:val="center"/>
          </w:tcPr>
          <w:p w14:paraId="10F32848" w14:textId="77777777" w:rsidR="001C5267" w:rsidRDefault="001C5267" w:rsidP="001C5267">
            <w:pPr>
              <w:jc w:val="center"/>
            </w:pPr>
          </w:p>
          <w:p w14:paraId="5B5D1524" w14:textId="2B73D3B2" w:rsidR="001C5267" w:rsidRDefault="003A7C82" w:rsidP="001C5267">
            <w:pPr>
              <w:jc w:val="center"/>
            </w:pPr>
            <w:r>
              <w:t>2</w:t>
            </w:r>
          </w:p>
          <w:p w14:paraId="1D00EEC1" w14:textId="77777777" w:rsidR="001C5267" w:rsidRPr="00531DBC" w:rsidRDefault="001C5267" w:rsidP="001C526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D43270" w14:textId="60A5073D" w:rsidR="001C5267" w:rsidRPr="00E505F0" w:rsidRDefault="003A7C82" w:rsidP="001C52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1CB76BD8" w14:textId="77777777" w:rsidR="003A7C82" w:rsidRDefault="003A7C82" w:rsidP="003A7C82">
            <w:pPr>
              <w:spacing w:before="40"/>
            </w:pPr>
            <w:r>
              <w:t xml:space="preserve">P.P.H.U AGROPLON </w:t>
            </w:r>
          </w:p>
          <w:p w14:paraId="43B0EFF8" w14:textId="77777777" w:rsidR="003A7C82" w:rsidRDefault="003A7C82" w:rsidP="003A7C82">
            <w:pPr>
              <w:spacing w:before="40"/>
            </w:pPr>
            <w:r>
              <w:t>MAŁGORZATA WOŁCZAŃSKA</w:t>
            </w:r>
          </w:p>
          <w:p w14:paraId="376D950A" w14:textId="75F2E744" w:rsidR="001C5267" w:rsidRPr="00531DBC" w:rsidRDefault="003A7C82" w:rsidP="003A7C82">
            <w:pPr>
              <w:spacing w:before="40"/>
            </w:pPr>
            <w:r>
              <w:t>UL. GŁÓWNA 38,46-134 GŁUSZYNA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FB74C8" w14:textId="5D07423D" w:rsidR="001C5267" w:rsidRDefault="003A7C82" w:rsidP="00321008">
            <w:pPr>
              <w:spacing w:before="120" w:after="120"/>
              <w:jc w:val="center"/>
            </w:pPr>
            <w:r>
              <w:t>61.500,00</w:t>
            </w:r>
            <w:r w:rsidR="001C5267">
              <w:t xml:space="preserve"> zł </w:t>
            </w:r>
          </w:p>
        </w:tc>
      </w:tr>
    </w:tbl>
    <w:p w14:paraId="0E129B31" w14:textId="77777777" w:rsidR="001C5267" w:rsidRDefault="001C5267" w:rsidP="001C5267">
      <w:pPr>
        <w:pStyle w:val="Tekstpodstawowy"/>
        <w:tabs>
          <w:tab w:val="left" w:pos="7710"/>
          <w:tab w:val="right" w:pos="8222"/>
        </w:tabs>
        <w:ind w:left="3119" w:firstLine="425"/>
        <w:jc w:val="center"/>
        <w:rPr>
          <w:i/>
          <w:sz w:val="22"/>
          <w:szCs w:val="22"/>
        </w:rPr>
      </w:pPr>
    </w:p>
    <w:p w14:paraId="3AE89B67" w14:textId="77777777" w:rsidR="003A7C82" w:rsidRDefault="001C5267" w:rsidP="00B341AF">
      <w:pPr>
        <w:pStyle w:val="Tekstpodstawowy"/>
        <w:tabs>
          <w:tab w:val="left" w:pos="7710"/>
          <w:tab w:val="right" w:pos="8222"/>
        </w:tabs>
        <w:ind w:left="3119" w:firstLine="42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</w:t>
      </w:r>
      <w:r w:rsidR="00E505F0" w:rsidRPr="00E505F0">
        <w:rPr>
          <w:i/>
          <w:sz w:val="22"/>
          <w:szCs w:val="22"/>
        </w:rPr>
        <w:t xml:space="preserve">                   </w:t>
      </w:r>
    </w:p>
    <w:p w14:paraId="7AD86F8E" w14:textId="670B632D" w:rsidR="00B341AF" w:rsidRPr="00B341AF" w:rsidRDefault="00E505F0" w:rsidP="003A7C82">
      <w:pPr>
        <w:pStyle w:val="Tekstpodstawowy"/>
        <w:tabs>
          <w:tab w:val="left" w:pos="7710"/>
          <w:tab w:val="right" w:pos="8222"/>
        </w:tabs>
        <w:ind w:left="4678" w:firstLine="425"/>
        <w:jc w:val="center"/>
        <w:rPr>
          <w:i/>
          <w:sz w:val="22"/>
          <w:szCs w:val="22"/>
        </w:rPr>
      </w:pPr>
      <w:r w:rsidRPr="00E505F0">
        <w:rPr>
          <w:i/>
          <w:sz w:val="22"/>
          <w:szCs w:val="22"/>
        </w:rPr>
        <w:t xml:space="preserve"> </w:t>
      </w:r>
      <w:r w:rsidR="00A80738" w:rsidRPr="00E505F0">
        <w:rPr>
          <w:i/>
          <w:sz w:val="22"/>
          <w:szCs w:val="22"/>
        </w:rPr>
        <w:t>Zamawiający</w:t>
      </w:r>
      <w:bookmarkEnd w:id="0"/>
    </w:p>
    <w:p w14:paraId="5C3C82BC" w14:textId="1CB727F4" w:rsidR="00B341AF" w:rsidRPr="00355AFB" w:rsidRDefault="00B341AF" w:rsidP="003A7C82">
      <w:pPr>
        <w:pStyle w:val="Tekstpodstawowy"/>
        <w:spacing w:line="240" w:lineRule="auto"/>
        <w:ind w:left="3686" w:right="-569" w:hanging="993"/>
        <w:jc w:val="left"/>
        <w:rPr>
          <w:szCs w:val="24"/>
        </w:rPr>
      </w:pPr>
      <w:r w:rsidRPr="00355AFB">
        <w:rPr>
          <w:szCs w:val="24"/>
        </w:rPr>
        <w:tab/>
      </w:r>
      <w:r w:rsidRPr="00355AFB">
        <w:rPr>
          <w:szCs w:val="24"/>
        </w:rPr>
        <w:tab/>
      </w:r>
      <w:r w:rsidRPr="00355AFB">
        <w:rPr>
          <w:szCs w:val="24"/>
        </w:rPr>
        <w:tab/>
      </w:r>
      <w:r w:rsidR="003A7C82">
        <w:rPr>
          <w:szCs w:val="24"/>
        </w:rPr>
        <w:t xml:space="preserve">Zastępca </w:t>
      </w:r>
      <w:r w:rsidRPr="00355AFB">
        <w:rPr>
          <w:szCs w:val="24"/>
        </w:rPr>
        <w:t>Wójt Gminy Ostrów Wielkopolski</w:t>
      </w:r>
    </w:p>
    <w:p w14:paraId="187052B9" w14:textId="6A4EAB38" w:rsidR="00B341AF" w:rsidRPr="00B341AF" w:rsidRDefault="00B341AF" w:rsidP="00B341AF">
      <w:pPr>
        <w:pStyle w:val="Tekstpodstawowy"/>
        <w:spacing w:line="240" w:lineRule="auto"/>
        <w:ind w:left="3119" w:firstLine="425"/>
        <w:jc w:val="left"/>
        <w:rPr>
          <w:szCs w:val="24"/>
        </w:rPr>
      </w:pPr>
      <w:r w:rsidRPr="00355AFB">
        <w:rPr>
          <w:szCs w:val="24"/>
        </w:rPr>
        <w:t xml:space="preserve">         </w:t>
      </w:r>
      <w:r w:rsidRPr="00355AFB">
        <w:rPr>
          <w:szCs w:val="24"/>
        </w:rPr>
        <w:tab/>
      </w:r>
      <w:r w:rsidRPr="00355AFB">
        <w:rPr>
          <w:szCs w:val="24"/>
        </w:rPr>
        <w:tab/>
      </w:r>
      <w:r w:rsidRPr="00355AFB">
        <w:rPr>
          <w:szCs w:val="24"/>
        </w:rPr>
        <w:tab/>
      </w:r>
      <w:r>
        <w:rPr>
          <w:szCs w:val="24"/>
        </w:rPr>
        <w:t xml:space="preserve">            </w:t>
      </w:r>
      <w:r w:rsidRPr="00355AFB">
        <w:rPr>
          <w:szCs w:val="24"/>
        </w:rPr>
        <w:t xml:space="preserve"> /-/ </w:t>
      </w:r>
      <w:r w:rsidR="003A7C82">
        <w:rPr>
          <w:szCs w:val="24"/>
        </w:rPr>
        <w:t>Antoni Hadryś</w:t>
      </w:r>
    </w:p>
    <w:sectPr w:rsidR="00B341AF" w:rsidRPr="00B341AF" w:rsidSect="00B341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274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DA35" w14:textId="77777777" w:rsidR="00730206" w:rsidRDefault="00730206">
      <w:r>
        <w:separator/>
      </w:r>
    </w:p>
  </w:endnote>
  <w:endnote w:type="continuationSeparator" w:id="0">
    <w:p w14:paraId="629FC234" w14:textId="77777777" w:rsidR="00730206" w:rsidRDefault="0073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E936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91B5FF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33C8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A211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AFD438A" w14:textId="77777777" w:rsidR="009F189D" w:rsidRDefault="009F189D">
    <w:pPr>
      <w:pStyle w:val="Stopka"/>
      <w:tabs>
        <w:tab w:val="clear" w:pos="4536"/>
      </w:tabs>
      <w:jc w:val="center"/>
    </w:pPr>
  </w:p>
  <w:p w14:paraId="0114C50D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4233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3051" w14:textId="77777777" w:rsidR="00730206" w:rsidRDefault="00730206">
      <w:r>
        <w:separator/>
      </w:r>
    </w:p>
  </w:footnote>
  <w:footnote w:type="continuationSeparator" w:id="0">
    <w:p w14:paraId="35408692" w14:textId="77777777" w:rsidR="00730206" w:rsidRDefault="00730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83AB" w14:textId="77777777" w:rsidR="00531DBC" w:rsidRDefault="00531D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4817" w14:textId="77777777" w:rsidR="00531DBC" w:rsidRDefault="00531D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CF74" w14:textId="77777777" w:rsidR="00531DBC" w:rsidRDefault="00531D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06"/>
    <w:rsid w:val="00007727"/>
    <w:rsid w:val="00017720"/>
    <w:rsid w:val="00035488"/>
    <w:rsid w:val="000D7F25"/>
    <w:rsid w:val="000E00E5"/>
    <w:rsid w:val="00173B20"/>
    <w:rsid w:val="001C5267"/>
    <w:rsid w:val="001C69FF"/>
    <w:rsid w:val="0023318D"/>
    <w:rsid w:val="003A7C82"/>
    <w:rsid w:val="003D72FD"/>
    <w:rsid w:val="00411DCD"/>
    <w:rsid w:val="00423179"/>
    <w:rsid w:val="00490DC0"/>
    <w:rsid w:val="00493F8C"/>
    <w:rsid w:val="004C7E9B"/>
    <w:rsid w:val="00531DBC"/>
    <w:rsid w:val="00546443"/>
    <w:rsid w:val="005614F2"/>
    <w:rsid w:val="00577BC6"/>
    <w:rsid w:val="0069085C"/>
    <w:rsid w:val="006B27ED"/>
    <w:rsid w:val="00730206"/>
    <w:rsid w:val="007511B5"/>
    <w:rsid w:val="0076668E"/>
    <w:rsid w:val="007B09F0"/>
    <w:rsid w:val="00843263"/>
    <w:rsid w:val="00861E75"/>
    <w:rsid w:val="009D19BD"/>
    <w:rsid w:val="009F189D"/>
    <w:rsid w:val="00A80738"/>
    <w:rsid w:val="00B341AF"/>
    <w:rsid w:val="00C236D3"/>
    <w:rsid w:val="00C659E2"/>
    <w:rsid w:val="00C82837"/>
    <w:rsid w:val="00CB0802"/>
    <w:rsid w:val="00CE18DF"/>
    <w:rsid w:val="00CF7B61"/>
    <w:rsid w:val="00D665F5"/>
    <w:rsid w:val="00D7128F"/>
    <w:rsid w:val="00E42335"/>
    <w:rsid w:val="00E505F0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0AAD6C"/>
  <w15:chartTrackingRefBased/>
  <w15:docId w15:val="{4355B020-8274-4621-BB77-5927925F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37</TotalTime>
  <Pages>1</Pages>
  <Words>201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Fibig</dc:creator>
  <cp:keywords/>
  <dc:description/>
  <cp:lastModifiedBy>Marlena Kruszyk</cp:lastModifiedBy>
  <cp:revision>11</cp:revision>
  <cp:lastPrinted>2022-07-20T09:58:00Z</cp:lastPrinted>
  <dcterms:created xsi:type="dcterms:W3CDTF">2021-07-21T11:11:00Z</dcterms:created>
  <dcterms:modified xsi:type="dcterms:W3CDTF">2022-07-20T10:00:00Z</dcterms:modified>
</cp:coreProperties>
</file>