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707E214F"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AE4C5A">
        <w:rPr>
          <w:b/>
          <w:color w:val="000000" w:themeColor="text1"/>
          <w:szCs w:val="20"/>
        </w:rPr>
        <w:t>20</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81D08" w:rsidRPr="001F2160">
        <w:rPr>
          <w:color w:val="000000" w:themeColor="text1"/>
          <w:szCs w:val="20"/>
        </w:rPr>
        <w:t>202</w:t>
      </w:r>
      <w:r w:rsidR="00975F34" w:rsidRPr="001F2160">
        <w:rPr>
          <w:color w:val="000000" w:themeColor="text1"/>
          <w:szCs w:val="20"/>
        </w:rPr>
        <w:t>2-</w:t>
      </w:r>
      <w:r w:rsidR="007D0E73" w:rsidRPr="001F2160">
        <w:rPr>
          <w:color w:val="000000" w:themeColor="text1"/>
          <w:szCs w:val="20"/>
        </w:rPr>
        <w:t>0</w:t>
      </w:r>
      <w:bookmarkEnd w:id="0"/>
      <w:r w:rsidR="00AE4C5A">
        <w:rPr>
          <w:color w:val="000000" w:themeColor="text1"/>
          <w:szCs w:val="20"/>
        </w:rPr>
        <w:t>8</w:t>
      </w:r>
      <w:r w:rsidR="00203EBA">
        <w:rPr>
          <w:color w:val="000000" w:themeColor="text1"/>
          <w:szCs w:val="20"/>
        </w:rPr>
        <w:t>-</w:t>
      </w:r>
      <w:r w:rsidR="00AE4C5A">
        <w:rPr>
          <w:color w:val="000000" w:themeColor="text1"/>
          <w:szCs w:val="20"/>
        </w:rPr>
        <w:t>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61FE2EE8"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AE4C5A">
        <w:rPr>
          <w:rFonts w:eastAsia="Calibri"/>
          <w:b/>
          <w:bCs/>
          <w:iCs/>
          <w:sz w:val="28"/>
          <w:szCs w:val="28"/>
          <w:lang w:eastAsia="en-US"/>
        </w:rPr>
        <w:t>Daniszyn- przebudowa drogi w kierunku Wierzbna</w:t>
      </w:r>
      <w:r w:rsidR="009C0784">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2E10095"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w:t>
      </w:r>
      <w:r w:rsidR="00AE4C5A">
        <w:t>2</w:t>
      </w:r>
      <w:r w:rsidR="00A478AC" w:rsidRPr="00914B5F">
        <w:t>r.,  poz. 1</w:t>
      </w:r>
      <w:r w:rsidR="00AE4C5A">
        <w:t>710</w:t>
      </w:r>
      <w:r w:rsidR="00B81D08" w:rsidRPr="00914B5F">
        <w:t>)</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5EF6AD7C" w14:textId="5AE15B37" w:rsidR="001B365B" w:rsidRPr="001F2160" w:rsidRDefault="00080DD3" w:rsidP="001B365B">
      <w:pPr>
        <w:ind w:left="5940"/>
        <w:rPr>
          <w:color w:val="000000" w:themeColor="text1"/>
        </w:rPr>
      </w:pPr>
      <w:r w:rsidRPr="001F2160">
        <w:rPr>
          <w:color w:val="000000" w:themeColor="text1"/>
        </w:rPr>
        <w:t>2022-</w:t>
      </w:r>
      <w:r w:rsidR="00AE4C5A">
        <w:rPr>
          <w:color w:val="000000" w:themeColor="text1"/>
        </w:rPr>
        <w:t>08-29</w:t>
      </w:r>
    </w:p>
    <w:p w14:paraId="386A6509" w14:textId="77777777" w:rsidR="001B365B" w:rsidRPr="00914B5F" w:rsidRDefault="001B365B" w:rsidP="001B365B">
      <w:pPr>
        <w:ind w:left="5940"/>
      </w:pPr>
    </w:p>
    <w:p w14:paraId="64B2CED4" w14:textId="02686EAA" w:rsidR="001B365B" w:rsidRPr="00914B5F" w:rsidRDefault="000355ED" w:rsidP="001B365B">
      <w:pPr>
        <w:ind w:left="5940"/>
      </w:pPr>
      <w:r>
        <w:t>Antoni Hadryś</w:t>
      </w:r>
    </w:p>
    <w:p w14:paraId="65E8A0EA" w14:textId="77777777" w:rsidR="000355ED" w:rsidRDefault="000355ED" w:rsidP="001B365B">
      <w:pPr>
        <w:ind w:left="5940"/>
      </w:pPr>
      <w:r>
        <w:t xml:space="preserve">Zastępca </w:t>
      </w:r>
      <w:r w:rsidR="006C34E1" w:rsidRPr="00914B5F">
        <w:t>Wójt</w:t>
      </w:r>
      <w:r>
        <w:t>a</w:t>
      </w:r>
      <w:r w:rsidR="006C34E1" w:rsidRPr="00914B5F">
        <w:t xml:space="preserve"> </w:t>
      </w:r>
    </w:p>
    <w:p w14:paraId="7591418A" w14:textId="28721E2E" w:rsidR="006C34E1" w:rsidRPr="00914B5F" w:rsidRDefault="006C34E1" w:rsidP="001B365B">
      <w:pPr>
        <w:ind w:left="5940"/>
      </w:pPr>
      <w:r w:rsidRPr="00914B5F">
        <w:t>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995AA5">
        <w:rPr>
          <w:bCs/>
          <w:iCs/>
          <w:color w:val="000000"/>
          <w:lang w:val="x-none" w:eastAsia="x-none"/>
        </w:rPr>
      </w:r>
      <w:r w:rsidR="00995AA5">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995AA5">
        <w:rPr>
          <w:bCs/>
          <w:iCs/>
          <w:color w:val="000000"/>
          <w:lang w:val="x-none" w:eastAsia="x-none"/>
        </w:rPr>
      </w:r>
      <w:r w:rsidR="00995AA5">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995AA5">
        <w:rPr>
          <w:bCs/>
          <w:iCs/>
          <w:color w:val="000000"/>
          <w:lang w:val="x-none" w:eastAsia="x-none"/>
        </w:rPr>
      </w:r>
      <w:r w:rsidR="00995AA5">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995AA5">
        <w:rPr>
          <w:bCs/>
          <w:iCs/>
          <w:color w:val="000000"/>
          <w:lang w:val="x-none" w:eastAsia="x-none"/>
        </w:rPr>
      </w:r>
      <w:r w:rsidR="00995AA5">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50EF639D"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AE4C5A">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AE4C5A">
        <w:rPr>
          <w:bCs/>
          <w:iCs/>
          <w:color w:val="000000"/>
          <w:lang w:eastAsia="x-none"/>
        </w:rPr>
        <w:t>710</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4"/>
    </w:p>
    <w:p w14:paraId="055CF057" w14:textId="04451CB2" w:rsidR="001B365B" w:rsidRPr="00C4002D" w:rsidRDefault="001B365B" w:rsidP="00841AD2">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Przedmiotem zamówienia jest</w:t>
      </w:r>
      <w:r w:rsidR="00A45584">
        <w:rPr>
          <w:bCs/>
          <w:iCs/>
          <w:color w:val="000000" w:themeColor="text1"/>
          <w:lang w:eastAsia="x-none"/>
        </w:rPr>
        <w:t xml:space="preserve"> realizacja zadania inwestycyjnego pn.</w:t>
      </w:r>
      <w:r w:rsidRPr="00C4002D">
        <w:rPr>
          <w:bCs/>
          <w:iCs/>
          <w:color w:val="000000" w:themeColor="text1"/>
          <w:lang w:val="x-none" w:eastAsia="x-none"/>
        </w:rPr>
        <w:t xml:space="preserve"> </w:t>
      </w:r>
      <w:r w:rsidR="00AE4C5A" w:rsidRPr="00AE4C5A">
        <w:rPr>
          <w:b/>
          <w:bCs/>
          <w:iCs/>
          <w:color w:val="000000" w:themeColor="text1"/>
          <w:lang w:eastAsia="x-none"/>
        </w:rPr>
        <w:t>„Daniszyn- przebudowa drogi w kierunku Wierzbna,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0355ED" w:rsidRDefault="00B81D08" w:rsidP="005202E1">
            <w:pPr>
              <w:spacing w:before="80" w:after="120"/>
              <w:rPr>
                <w:b/>
              </w:rPr>
            </w:pPr>
            <w:r w:rsidRPr="000355ED">
              <w:rPr>
                <w:b/>
              </w:rPr>
              <w:lastRenderedPageBreak/>
              <w:t xml:space="preserve">Wspólny Słownik Zamówień: </w:t>
            </w:r>
          </w:p>
          <w:p w14:paraId="60ECD26A" w14:textId="77777777" w:rsidR="00AE4C5A" w:rsidRDefault="00AE4C5A" w:rsidP="00AE4C5A">
            <w:pPr>
              <w:spacing w:before="80" w:after="60"/>
            </w:pPr>
            <w:r>
              <w:t>45233252-0 Roboty w zakresie nawierzchni ulic</w:t>
            </w:r>
          </w:p>
          <w:p w14:paraId="74E4F24F" w14:textId="5BF3C1E2" w:rsidR="002A3B49" w:rsidRDefault="00AE4C5A" w:rsidP="00AE4C5A">
            <w:pPr>
              <w:spacing w:before="80" w:after="60"/>
            </w:pPr>
            <w:r>
              <w:t>45233226-9 Roboty budowlane w zakresie dróg dojazdowych</w:t>
            </w:r>
          </w:p>
          <w:p w14:paraId="3161EFC4" w14:textId="77777777" w:rsidR="00AE4C5A" w:rsidRPr="000355ED" w:rsidRDefault="00AE4C5A" w:rsidP="00AE4C5A">
            <w:pPr>
              <w:spacing w:before="80" w:after="60"/>
            </w:pPr>
          </w:p>
          <w:p w14:paraId="2AE4B62E" w14:textId="74AE28DD" w:rsidR="00B81D08" w:rsidRPr="000355ED" w:rsidRDefault="00B81D08" w:rsidP="00492D2D">
            <w:pPr>
              <w:spacing w:before="80" w:after="60"/>
              <w:rPr>
                <w:b/>
                <w:bCs/>
                <w:u w:val="single"/>
              </w:rPr>
            </w:pPr>
            <w:r w:rsidRPr="000355ED">
              <w:rPr>
                <w:b/>
                <w:bCs/>
                <w:u w:val="single"/>
              </w:rPr>
              <w:t>Szczegółowy opis przedmiotu zamówienia:</w:t>
            </w:r>
          </w:p>
          <w:p w14:paraId="7C9445B2" w14:textId="77777777" w:rsidR="00AE4C5A" w:rsidRPr="00AE4C5A" w:rsidRDefault="00AE4C5A" w:rsidP="00AE4C5A">
            <w:pPr>
              <w:rPr>
                <w:rFonts w:eastAsia="Calibri"/>
                <w:b/>
                <w:lang w:eastAsia="en-US"/>
              </w:rPr>
            </w:pPr>
            <w:r w:rsidRPr="00AE4C5A">
              <w:rPr>
                <w:rFonts w:eastAsia="Calibri"/>
                <w:b/>
                <w:lang w:eastAsia="en-US"/>
              </w:rPr>
              <w:t>Daniszyn – przebudowa drogi w kierunku Wierzbna</w:t>
            </w:r>
          </w:p>
          <w:p w14:paraId="5F42C80E" w14:textId="77777777" w:rsidR="00AE4C5A" w:rsidRPr="00AE4C5A" w:rsidRDefault="00AE4C5A" w:rsidP="00AE4C5A">
            <w:pPr>
              <w:rPr>
                <w:rFonts w:eastAsia="Calibri"/>
                <w:b/>
                <w:lang w:eastAsia="en-US"/>
              </w:rPr>
            </w:pPr>
            <w:r w:rsidRPr="00AE4C5A">
              <w:rPr>
                <w:rFonts w:eastAsia="Calibri"/>
                <w:b/>
                <w:lang w:eastAsia="en-US"/>
              </w:rPr>
              <w:t xml:space="preserve">Długość odcinka: 511,00 </w:t>
            </w:r>
            <w:proofErr w:type="spellStart"/>
            <w:r w:rsidRPr="00AE4C5A">
              <w:rPr>
                <w:rFonts w:eastAsia="Calibri"/>
                <w:b/>
                <w:lang w:eastAsia="en-US"/>
              </w:rPr>
              <w:t>mb</w:t>
            </w:r>
            <w:proofErr w:type="spellEnd"/>
          </w:p>
          <w:p w14:paraId="2001ADCF" w14:textId="77777777" w:rsidR="00AE4C5A" w:rsidRPr="00AE4C5A" w:rsidRDefault="00AE4C5A" w:rsidP="00AE4C5A">
            <w:pPr>
              <w:rPr>
                <w:rFonts w:eastAsia="Calibri"/>
                <w:b/>
                <w:lang w:eastAsia="en-US"/>
              </w:rPr>
            </w:pPr>
          </w:p>
          <w:p w14:paraId="7B75A72D" w14:textId="77777777" w:rsidR="00AE4C5A" w:rsidRPr="00AE4C5A" w:rsidRDefault="00AE4C5A" w:rsidP="00AE4C5A">
            <w:pPr>
              <w:rPr>
                <w:rFonts w:eastAsia="Calibri"/>
                <w:b/>
                <w:lang w:eastAsia="en-US"/>
              </w:rPr>
            </w:pPr>
            <w:r w:rsidRPr="00AE4C5A">
              <w:rPr>
                <w:rFonts w:eastAsia="Calibri"/>
                <w:b/>
                <w:lang w:eastAsia="en-US"/>
              </w:rPr>
              <w:t>Zakres prac:</w:t>
            </w:r>
          </w:p>
          <w:p w14:paraId="6B9B6667" w14:textId="77777777" w:rsidR="00AE4C5A" w:rsidRPr="00AE4C5A" w:rsidRDefault="00AE4C5A" w:rsidP="00AE4C5A">
            <w:pPr>
              <w:rPr>
                <w:rFonts w:eastAsia="Calibri"/>
                <w:b/>
                <w:lang w:eastAsia="en-US"/>
              </w:rPr>
            </w:pPr>
            <w:r w:rsidRPr="00AE4C5A">
              <w:rPr>
                <w:rFonts w:eastAsia="Calibri"/>
                <w:b/>
                <w:lang w:eastAsia="en-US"/>
              </w:rPr>
              <w:t xml:space="preserve">- roboty geodezyjne, </w:t>
            </w:r>
          </w:p>
          <w:p w14:paraId="43B45D67" w14:textId="77777777" w:rsidR="00AE4C5A" w:rsidRPr="00AE4C5A" w:rsidRDefault="00AE4C5A" w:rsidP="00AE4C5A">
            <w:pPr>
              <w:rPr>
                <w:rFonts w:eastAsia="Calibri"/>
                <w:b/>
                <w:lang w:eastAsia="en-US"/>
              </w:rPr>
            </w:pPr>
            <w:r w:rsidRPr="00AE4C5A">
              <w:rPr>
                <w:rFonts w:eastAsia="Calibri"/>
                <w:b/>
                <w:lang w:eastAsia="en-US"/>
              </w:rPr>
              <w:t>- roboty branżowe,</w:t>
            </w:r>
          </w:p>
          <w:p w14:paraId="7970061E" w14:textId="77777777" w:rsidR="00AE4C5A" w:rsidRPr="00AE4C5A" w:rsidRDefault="00AE4C5A" w:rsidP="00AE4C5A">
            <w:pPr>
              <w:rPr>
                <w:rFonts w:eastAsia="Calibri"/>
                <w:b/>
                <w:lang w:eastAsia="en-US"/>
              </w:rPr>
            </w:pPr>
            <w:r w:rsidRPr="00AE4C5A">
              <w:rPr>
                <w:rFonts w:eastAsia="Calibri"/>
                <w:b/>
                <w:lang w:eastAsia="en-US"/>
              </w:rPr>
              <w:t>- roboty ziemne i rozbiórkowe</w:t>
            </w:r>
          </w:p>
          <w:p w14:paraId="59A79499" w14:textId="77777777" w:rsidR="00AE4C5A" w:rsidRPr="00AE4C5A" w:rsidRDefault="00AE4C5A" w:rsidP="00AE4C5A">
            <w:pPr>
              <w:rPr>
                <w:rFonts w:eastAsia="Calibri"/>
                <w:b/>
                <w:lang w:eastAsia="en-US"/>
              </w:rPr>
            </w:pPr>
            <w:r w:rsidRPr="00AE4C5A">
              <w:rPr>
                <w:rFonts w:eastAsia="Calibri"/>
                <w:b/>
                <w:lang w:eastAsia="en-US"/>
              </w:rPr>
              <w:t>- jezdnia,</w:t>
            </w:r>
          </w:p>
          <w:p w14:paraId="0CFC9A69" w14:textId="77777777" w:rsidR="00AE4C5A" w:rsidRPr="00AE4C5A" w:rsidRDefault="00AE4C5A" w:rsidP="00AE4C5A">
            <w:pPr>
              <w:rPr>
                <w:rFonts w:eastAsia="Calibri"/>
                <w:b/>
                <w:lang w:eastAsia="en-US"/>
              </w:rPr>
            </w:pPr>
            <w:r w:rsidRPr="00AE4C5A">
              <w:rPr>
                <w:rFonts w:eastAsia="Calibri"/>
                <w:b/>
                <w:lang w:eastAsia="en-US"/>
              </w:rPr>
              <w:t>- pobocza,</w:t>
            </w:r>
          </w:p>
          <w:p w14:paraId="51BC660A" w14:textId="77777777" w:rsidR="00AE4C5A" w:rsidRPr="00AE4C5A" w:rsidRDefault="00AE4C5A" w:rsidP="00AE4C5A">
            <w:pPr>
              <w:rPr>
                <w:rFonts w:eastAsia="Calibri"/>
                <w:b/>
                <w:lang w:eastAsia="en-US"/>
              </w:rPr>
            </w:pPr>
            <w:r w:rsidRPr="00AE4C5A">
              <w:rPr>
                <w:rFonts w:eastAsia="Calibri"/>
                <w:b/>
                <w:lang w:eastAsia="en-US"/>
              </w:rPr>
              <w:t>- oznakowanie drogi,</w:t>
            </w:r>
          </w:p>
          <w:p w14:paraId="47C2D7AB" w14:textId="77777777" w:rsidR="00AE4C5A" w:rsidRDefault="00AE4C5A" w:rsidP="00AE4C5A">
            <w:pPr>
              <w:jc w:val="both"/>
              <w:rPr>
                <w:rFonts w:eastAsia="Calibri"/>
                <w:b/>
                <w:lang w:eastAsia="en-US"/>
              </w:rPr>
            </w:pPr>
            <w:r w:rsidRPr="00AE4C5A">
              <w:rPr>
                <w:rFonts w:eastAsia="Calibri"/>
                <w:b/>
                <w:lang w:eastAsia="en-US"/>
              </w:rPr>
              <w:t>- inwentaryzacja geodezyjna, powykonawcza.</w:t>
            </w:r>
          </w:p>
          <w:p w14:paraId="4919648E" w14:textId="77777777" w:rsidR="00AE4C5A" w:rsidRDefault="00AE4C5A" w:rsidP="00AE4C5A">
            <w:pPr>
              <w:spacing w:after="120"/>
              <w:jc w:val="both"/>
              <w:rPr>
                <w:rFonts w:eastAsia="Calibri"/>
                <w:b/>
                <w:lang w:eastAsia="en-US"/>
              </w:rPr>
            </w:pPr>
          </w:p>
          <w:p w14:paraId="1F0F1D31" w14:textId="18D89D5B" w:rsidR="00DF32C3" w:rsidRPr="000355ED" w:rsidRDefault="00DF32C3" w:rsidP="00AE4C5A">
            <w:pPr>
              <w:spacing w:after="120"/>
              <w:jc w:val="both"/>
              <w:rPr>
                <w:b/>
                <w:bCs/>
              </w:rPr>
            </w:pPr>
            <w:r w:rsidRPr="000355ED">
              <w:rPr>
                <w:b/>
                <w:bCs/>
              </w:rPr>
              <w:t xml:space="preserve">Szczegółowy zakres i rodzaj prac przewidzianych do wykonania w ramach przedmiotu zamówienia przedstawiony został w: </w:t>
            </w:r>
          </w:p>
          <w:p w14:paraId="43C9B96B" w14:textId="17315C19" w:rsidR="00841AD2" w:rsidRPr="000355ED" w:rsidRDefault="00DF32C3" w:rsidP="005671D4">
            <w:pPr>
              <w:jc w:val="both"/>
              <w:rPr>
                <w:b/>
                <w:bCs/>
              </w:rPr>
            </w:pPr>
            <w:bookmarkStart w:id="9" w:name="_Hlk97705638"/>
            <w:r w:rsidRPr="000355ED">
              <w:rPr>
                <w:b/>
                <w:bCs/>
              </w:rPr>
              <w:t xml:space="preserve">1) </w:t>
            </w:r>
            <w:r w:rsidR="00841AD2" w:rsidRPr="000355ED">
              <w:rPr>
                <w:b/>
                <w:bCs/>
              </w:rPr>
              <w:t xml:space="preserve">projekcie budowlanym </w:t>
            </w:r>
          </w:p>
          <w:p w14:paraId="23901D2C" w14:textId="0A4A62CE" w:rsidR="00841AD2" w:rsidRPr="000355ED" w:rsidRDefault="00841AD2" w:rsidP="005671D4">
            <w:pPr>
              <w:jc w:val="both"/>
              <w:rPr>
                <w:b/>
                <w:bCs/>
              </w:rPr>
            </w:pPr>
            <w:r w:rsidRPr="000355ED">
              <w:rPr>
                <w:b/>
                <w:bCs/>
              </w:rPr>
              <w:t xml:space="preserve">2) </w:t>
            </w:r>
            <w:r w:rsidR="009B52F0" w:rsidRPr="000355ED">
              <w:rPr>
                <w:b/>
                <w:bCs/>
              </w:rPr>
              <w:t>szczegółowych specyfikacjach technicznych</w:t>
            </w:r>
          </w:p>
          <w:p w14:paraId="1DF403AB" w14:textId="36D883A5" w:rsidR="00DF32C3" w:rsidRPr="000355ED" w:rsidRDefault="001F2160" w:rsidP="005671D4">
            <w:pPr>
              <w:jc w:val="both"/>
              <w:rPr>
                <w:b/>
                <w:bCs/>
              </w:rPr>
            </w:pPr>
            <w:r w:rsidRPr="000355ED">
              <w:rPr>
                <w:b/>
                <w:bCs/>
              </w:rPr>
              <w:t>3</w:t>
            </w:r>
            <w:r w:rsidR="00841AD2" w:rsidRPr="000355ED">
              <w:rPr>
                <w:b/>
                <w:bCs/>
              </w:rPr>
              <w:t xml:space="preserve">) </w:t>
            </w:r>
            <w:r w:rsidR="00DF32C3" w:rsidRPr="000355ED">
              <w:rPr>
                <w:b/>
                <w:bCs/>
              </w:rPr>
              <w:t>kosztorysie ofertowym</w:t>
            </w:r>
            <w:r w:rsidR="00AD4C81" w:rsidRPr="000355ED">
              <w:rPr>
                <w:b/>
                <w:bCs/>
              </w:rPr>
              <w:t xml:space="preserve">, przedmiarze </w:t>
            </w:r>
          </w:p>
          <w:bookmarkEnd w:id="9"/>
          <w:p w14:paraId="5BA6F46F" w14:textId="77777777" w:rsidR="00841AD2" w:rsidRPr="000355ED" w:rsidRDefault="00841AD2" w:rsidP="005671D4">
            <w:pPr>
              <w:jc w:val="both"/>
              <w:rPr>
                <w:b/>
                <w:bCs/>
              </w:rPr>
            </w:pPr>
          </w:p>
          <w:p w14:paraId="353D7623" w14:textId="26A3EB8F" w:rsidR="00DF32C3" w:rsidRPr="000355ED" w:rsidRDefault="00DF32C3" w:rsidP="00DF32C3">
            <w:pPr>
              <w:spacing w:after="120"/>
              <w:jc w:val="both"/>
            </w:pPr>
            <w:r w:rsidRPr="000355ED">
              <w:t>Wykonawca odpowiedzialny jest za powstałe w toku własnych prac odpady oraz za właściwy sposób postępowania z nimi, zgodnie z przepisami ustawy z dnia 14 grudnia 2</w:t>
            </w:r>
            <w:r w:rsidR="006C7E9A" w:rsidRPr="000355ED">
              <w:t>012r. o odpadach  (Dz. U. z 2021 r. poz. 779</w:t>
            </w:r>
            <w:r w:rsidRPr="000355ED">
              <w:t xml:space="preserve"> ze zm.) oraz ustawy z dnia 13 września 1996r. o utrzymaniu czystości i p</w:t>
            </w:r>
            <w:r w:rsidR="006C7E9A" w:rsidRPr="000355ED">
              <w:t>orządku w gminach (Dz. U. z 2021r. poz. 888</w:t>
            </w:r>
            <w:r w:rsidRPr="000355ED">
              <w:t>). Wywóz odpadów budowlanych odbywa się na koszt Wykonawcy.</w:t>
            </w:r>
          </w:p>
          <w:p w14:paraId="11E9ED57" w14:textId="77777777" w:rsidR="00DF32C3" w:rsidRPr="000355ED" w:rsidRDefault="00DF32C3" w:rsidP="00DF32C3">
            <w:pPr>
              <w:spacing w:after="120"/>
              <w:jc w:val="both"/>
            </w:pPr>
          </w:p>
          <w:p w14:paraId="5642E72A" w14:textId="77777777" w:rsidR="00DF32C3" w:rsidRPr="000355ED" w:rsidRDefault="00DF32C3" w:rsidP="00DF32C3">
            <w:pPr>
              <w:spacing w:after="120"/>
              <w:jc w:val="both"/>
            </w:pPr>
            <w:r w:rsidRPr="000355ED">
              <w:t>UWAGA</w:t>
            </w:r>
          </w:p>
          <w:p w14:paraId="41BD736F" w14:textId="3D68611F" w:rsidR="00DF32C3" w:rsidRPr="000355ED" w:rsidRDefault="00DF32C3" w:rsidP="00CF4CC2">
            <w:pPr>
              <w:jc w:val="both"/>
            </w:pPr>
            <w:r w:rsidRPr="000355ED">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0355ED" w:rsidRDefault="00DF32C3" w:rsidP="00CF4CC2">
            <w:pPr>
              <w:jc w:val="both"/>
            </w:pPr>
            <w:r w:rsidRPr="000355ED">
              <w:lastRenderedPageBreak/>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0355ED" w:rsidRDefault="00DF32C3" w:rsidP="00CF4CC2">
            <w:pPr>
              <w:rPr>
                <w:b/>
                <w:bCs/>
              </w:rPr>
            </w:pPr>
            <w:r w:rsidRPr="000355ED">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w:t>
      </w:r>
      <w:r w:rsidRPr="006C34E1">
        <w:rPr>
          <w:bCs/>
          <w:iCs/>
          <w:lang w:val="x-none" w:eastAsia="x-none"/>
        </w:rPr>
        <w:lastRenderedPageBreak/>
        <w:t>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1567B64C"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AE4C5A">
        <w:rPr>
          <w:b/>
          <w:iCs/>
          <w:color w:val="000000" w:themeColor="text1"/>
          <w:lang w:eastAsia="x-none"/>
        </w:rPr>
        <w:t>Daniszyn</w:t>
      </w:r>
      <w:r w:rsidR="001F2160">
        <w:rPr>
          <w:b/>
          <w:iCs/>
          <w:color w:val="000000" w:themeColor="text1"/>
          <w:lang w:eastAsia="x-none"/>
        </w:rPr>
        <w:t>,</w:t>
      </w:r>
      <w:r w:rsidR="006C34E1" w:rsidRPr="00693DEF">
        <w:rPr>
          <w:b/>
          <w:iCs/>
          <w:color w:val="000000" w:themeColor="text1"/>
          <w:lang w:eastAsia="x-none"/>
        </w:rPr>
        <w:t xml:space="preserve">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30D5555B" w:rsidR="001B365B" w:rsidRPr="008B624F" w:rsidRDefault="001B365B" w:rsidP="00BE2E59">
      <w:pPr>
        <w:tabs>
          <w:tab w:val="left" w:pos="708"/>
        </w:tabs>
        <w:spacing w:before="120"/>
        <w:ind w:left="426"/>
        <w:jc w:val="both"/>
        <w:outlineLvl w:val="1"/>
        <w:rPr>
          <w:b/>
          <w:bCs/>
          <w:iCs/>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1F2160">
        <w:rPr>
          <w:bCs/>
          <w:iCs/>
          <w:color w:val="000000" w:themeColor="text1"/>
          <w:lang w:val="x-none" w:eastAsia="x-none"/>
        </w:rPr>
        <w:t>:</w:t>
      </w:r>
      <w:r w:rsidRPr="004167D5">
        <w:rPr>
          <w:bCs/>
          <w:iCs/>
          <w:color w:val="FF0000"/>
          <w:lang w:val="x-none" w:eastAsia="x-none"/>
        </w:rPr>
        <w:t xml:space="preserve"> </w:t>
      </w:r>
      <w:r w:rsidR="00AE4C5A">
        <w:rPr>
          <w:b/>
          <w:bCs/>
          <w:iCs/>
          <w:lang w:eastAsia="x-none"/>
        </w:rPr>
        <w:t>2</w:t>
      </w:r>
      <w:r w:rsidR="002A3B49" w:rsidRPr="008B624F">
        <w:rPr>
          <w:b/>
          <w:bCs/>
          <w:iCs/>
          <w:lang w:eastAsia="x-none"/>
        </w:rPr>
        <w:t xml:space="preserve"> miesiące</w:t>
      </w:r>
      <w:r w:rsidR="00AA1179" w:rsidRPr="008B624F">
        <w:rPr>
          <w:b/>
          <w:bCs/>
          <w:iCs/>
          <w:lang w:val="x-none" w:eastAsia="x-none"/>
        </w:rPr>
        <w:t xml:space="preserve"> od podpisania umowy</w:t>
      </w:r>
      <w:r w:rsidR="00876540" w:rsidRPr="008B624F">
        <w:rPr>
          <w:b/>
          <w:bCs/>
          <w:iCs/>
          <w:lang w:eastAsia="x-none"/>
        </w:rPr>
        <w:t>.</w:t>
      </w:r>
    </w:p>
    <w:p w14:paraId="77105088" w14:textId="77777777" w:rsidR="008F4A8E" w:rsidRPr="008B624F" w:rsidRDefault="008F4A8E" w:rsidP="001B365B">
      <w:pPr>
        <w:tabs>
          <w:tab w:val="left" w:pos="708"/>
        </w:tabs>
        <w:spacing w:before="120"/>
        <w:ind w:left="426"/>
        <w:jc w:val="both"/>
        <w:outlineLvl w:val="1"/>
        <w:rPr>
          <w:b/>
          <w:bCs/>
          <w:iCs/>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111721"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w:t>
            </w:r>
            <w:r w:rsidRPr="00111721">
              <w:rPr>
                <w:b/>
                <w:bCs/>
                <w:color w:val="000000" w:themeColor="text1"/>
              </w:rPr>
              <w:t xml:space="preserve">okres prowadzenia działalności jest krótszy - w tym okresie: </w:t>
            </w:r>
          </w:p>
          <w:p w14:paraId="116C9A2A" w14:textId="11FEBB6B" w:rsidR="00B81D08" w:rsidRPr="00111721" w:rsidRDefault="00B81D08" w:rsidP="00133152">
            <w:pPr>
              <w:jc w:val="both"/>
              <w:rPr>
                <w:b/>
                <w:bCs/>
                <w:color w:val="000000" w:themeColor="text1"/>
              </w:rPr>
            </w:pPr>
            <w:r w:rsidRPr="00111721">
              <w:rPr>
                <w:b/>
                <w:bCs/>
                <w:color w:val="000000" w:themeColor="text1"/>
              </w:rPr>
              <w:t>- jedno z</w:t>
            </w:r>
            <w:r w:rsidR="00F643FC" w:rsidRPr="00111721">
              <w:rPr>
                <w:b/>
                <w:bCs/>
                <w:color w:val="000000" w:themeColor="text1"/>
              </w:rPr>
              <w:t xml:space="preserve">amówienie o wartości minimum </w:t>
            </w:r>
            <w:r w:rsidR="00111721" w:rsidRPr="00111721">
              <w:rPr>
                <w:b/>
                <w:bCs/>
                <w:color w:val="000000" w:themeColor="text1"/>
              </w:rPr>
              <w:t>15</w:t>
            </w:r>
            <w:r w:rsidR="00F643FC" w:rsidRPr="00111721">
              <w:rPr>
                <w:b/>
                <w:bCs/>
                <w:color w:val="000000" w:themeColor="text1"/>
              </w:rPr>
              <w:t>0</w:t>
            </w:r>
            <w:r w:rsidRPr="00111721">
              <w:rPr>
                <w:b/>
                <w:bCs/>
                <w:color w:val="000000" w:themeColor="text1"/>
              </w:rPr>
              <w:t>.000,00 zł brutto (wraz z należnym podatkiem VAT) polegające na wykonaniu robót budowlanych ob</w:t>
            </w:r>
            <w:r w:rsidR="00CB2586" w:rsidRPr="00111721">
              <w:rPr>
                <w:b/>
                <w:bCs/>
                <w:color w:val="000000" w:themeColor="text1"/>
              </w:rPr>
              <w:t xml:space="preserve">ejmujących </w:t>
            </w:r>
            <w:r w:rsidR="007275F8" w:rsidRPr="00111721">
              <w:rPr>
                <w:b/>
                <w:bCs/>
                <w:color w:val="000000" w:themeColor="text1"/>
              </w:rPr>
              <w:t>wykonanie nawierzchni</w:t>
            </w:r>
            <w:r w:rsidR="00722D96" w:rsidRPr="00111721">
              <w:rPr>
                <w:b/>
                <w:bCs/>
                <w:color w:val="000000" w:themeColor="text1"/>
              </w:rPr>
              <w:t xml:space="preserve"> </w:t>
            </w:r>
            <w:r w:rsidR="00111721" w:rsidRPr="00111721">
              <w:rPr>
                <w:b/>
                <w:bCs/>
                <w:color w:val="000000" w:themeColor="text1"/>
              </w:rPr>
              <w:t>bitumicznej.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 xml:space="preserve">w sprawie przygotowania zawodowego do wykonywania samodzielnych </w:t>
            </w:r>
            <w:r w:rsidRPr="00F70437">
              <w:rPr>
                <w:bCs/>
              </w:rPr>
              <w:lastRenderedPageBreak/>
              <w:t>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3F82D722" w14:textId="77777777" w:rsidR="00B81D08" w:rsidRDefault="003C48AA" w:rsidP="005202E1">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B75031" w14:textId="68E8A15A" w:rsidR="008B624F" w:rsidRPr="001B365B" w:rsidRDefault="008B624F"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lastRenderedPageBreak/>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3846B4" w14:textId="77777777" w:rsidR="005132AA" w:rsidRPr="008B624F" w:rsidRDefault="005132AA" w:rsidP="005132AA">
      <w:pPr>
        <w:numPr>
          <w:ilvl w:val="1"/>
          <w:numId w:val="1"/>
        </w:numPr>
        <w:spacing w:before="120"/>
        <w:jc w:val="both"/>
        <w:outlineLvl w:val="1"/>
        <w:rPr>
          <w:b/>
          <w:bCs/>
          <w:iCs/>
          <w:color w:val="000000"/>
          <w:lang w:val="x-none" w:eastAsia="x-none"/>
        </w:rPr>
      </w:pPr>
      <w:r w:rsidRPr="008B624F">
        <w:rPr>
          <w:b/>
          <w:bCs/>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6CFD3D5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4A26CCD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C0EF4" w14:textId="62A5B5E5"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3) wykonawcę oraz uczestnika konkursu, którego jednostką dominującą w rozumieniu</w:t>
      </w:r>
      <w:r>
        <w:rPr>
          <w:bCs/>
          <w:iCs/>
          <w:color w:val="000000"/>
          <w:lang w:eastAsia="x-none"/>
        </w:rPr>
        <w:t xml:space="preserve"> </w:t>
      </w:r>
      <w:r w:rsidRPr="005132AA">
        <w:rPr>
          <w:bCs/>
          <w:iCs/>
          <w:color w:val="00000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B210D0" w14:textId="77777777" w:rsidR="005132AA" w:rsidRDefault="005132AA" w:rsidP="005132AA">
      <w:pPr>
        <w:spacing w:before="120"/>
        <w:jc w:val="both"/>
        <w:outlineLvl w:val="1"/>
        <w:rPr>
          <w:bCs/>
          <w:iCs/>
          <w:color w:val="000000"/>
          <w:lang w:val="x-none" w:eastAsia="x-none"/>
        </w:rPr>
      </w:pPr>
    </w:p>
    <w:p w14:paraId="74E3E95F" w14:textId="5B3F47C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3B2759C8"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6FAC2C23" w14:textId="77777777" w:rsidR="00FB2CA4" w:rsidRPr="001B365B" w:rsidRDefault="00FB2CA4" w:rsidP="00FB2CA4">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lastRenderedPageBreak/>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lastRenderedPageBreak/>
              <w:t>1A</w:t>
            </w:r>
          </w:p>
        </w:tc>
        <w:tc>
          <w:tcPr>
            <w:tcW w:w="7826" w:type="dxa"/>
            <w:tcBorders>
              <w:top w:val="single" w:sz="4" w:space="0" w:color="auto"/>
              <w:left w:val="single" w:sz="4" w:space="0" w:color="auto"/>
              <w:bottom w:val="single" w:sz="4" w:space="0" w:color="auto"/>
              <w:right w:val="single" w:sz="4" w:space="0" w:color="auto"/>
            </w:tcBorders>
          </w:tcPr>
          <w:p w14:paraId="7723A330" w14:textId="77777777" w:rsidR="000B7041" w:rsidRDefault="000B7041" w:rsidP="000B7041">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p w14:paraId="3D7602C2" w14:textId="2D386F03" w:rsidR="008B624F" w:rsidRPr="00B81D08" w:rsidRDefault="008B624F" w:rsidP="000B7041">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E069140" w:rsidR="000B7041" w:rsidRPr="001B365B" w:rsidRDefault="000B7041" w:rsidP="000B7041">
            <w:pPr>
              <w:spacing w:before="60" w:after="60"/>
              <w:jc w:val="both"/>
            </w:pPr>
            <w:r>
              <w:rPr>
                <w:b/>
              </w:rPr>
              <w:t>K</w:t>
            </w:r>
            <w:r w:rsidRPr="00B81D08">
              <w:rPr>
                <w:b/>
              </w:rPr>
              <w:t>osztorys ofertowy</w:t>
            </w:r>
            <w:r w:rsidR="008B624F">
              <w:rPr>
                <w:b/>
              </w:rPr>
              <w:t xml:space="preserve"> </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Default="000B7041" w:rsidP="000B7041">
            <w:pPr>
              <w:spacing w:before="60" w:after="60"/>
              <w:jc w:val="both"/>
              <w:rPr>
                <w:b/>
                <w:i/>
                <w:iCs/>
              </w:rPr>
            </w:pPr>
            <w:r w:rsidRPr="00B81D08">
              <w:rPr>
                <w:b/>
              </w:rPr>
              <w:t>Zobowiązanie podmiotu udostępniającego zasoby</w:t>
            </w:r>
            <w:r>
              <w:rPr>
                <w:b/>
              </w:rPr>
              <w:t xml:space="preserve">- </w:t>
            </w:r>
            <w:r w:rsidRPr="00DD17F8">
              <w:rPr>
                <w:b/>
                <w:i/>
                <w:iCs/>
              </w:rPr>
              <w:t>w przypadku polegania na zasobach podmiotów trzecich</w:t>
            </w:r>
          </w:p>
          <w:p w14:paraId="30934D3B" w14:textId="77777777" w:rsidR="008B624F" w:rsidRPr="00652166" w:rsidRDefault="008B624F" w:rsidP="008B624F">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24E671F2" w:rsidR="005202E1" w:rsidRPr="00881E5A" w:rsidRDefault="00EA3189" w:rsidP="005202E1">
            <w:pPr>
              <w:rPr>
                <w:rFonts w:eastAsia="Calibri"/>
                <w:lang w:eastAsia="en-US"/>
              </w:rPr>
            </w:pPr>
            <w:r w:rsidRPr="00EA3189">
              <w:rPr>
                <w:rFonts w:eastAsia="Calibri"/>
                <w:b/>
                <w:bCs/>
                <w:lang w:eastAsia="en-US"/>
              </w:rPr>
              <w:t xml:space="preserve">Oświadczenie wykonawcy o aktualności informacji zawartych w oświadczeniu, o którym mowa w art. 125 ust. 1 ustawy </w:t>
            </w:r>
            <w:proofErr w:type="spellStart"/>
            <w:r w:rsidRPr="00EA3189">
              <w:rPr>
                <w:rFonts w:eastAsia="Calibri"/>
                <w:b/>
                <w:bCs/>
                <w:lang w:eastAsia="en-US"/>
              </w:rPr>
              <w:t>Pzp</w:t>
            </w:r>
            <w:proofErr w:type="spellEnd"/>
            <w:r w:rsidRPr="00EA3189">
              <w:rPr>
                <w:rFonts w:eastAsia="Calibri"/>
                <w:b/>
                <w:bCs/>
                <w:lang w:eastAsia="en-US"/>
              </w:rPr>
              <w:t xml:space="preserve">, w zakresie podstaw wykluczenia z postępowania na podstawie art. 108 ust. 1, art. 109 ust.1 pkt. 4) ustawy </w:t>
            </w:r>
            <w:proofErr w:type="spellStart"/>
            <w:r w:rsidRPr="00EA3189">
              <w:rPr>
                <w:rFonts w:eastAsia="Calibri"/>
                <w:b/>
                <w:bCs/>
                <w:lang w:eastAsia="en-US"/>
              </w:rPr>
              <w:t>Pzp</w:t>
            </w:r>
            <w:proofErr w:type="spellEnd"/>
            <w:r w:rsidRPr="00EA3189">
              <w:rPr>
                <w:rFonts w:eastAsia="Calibri"/>
                <w:b/>
                <w:bCs/>
                <w:lang w:eastAsia="en-US"/>
              </w:rPr>
              <w:t>. oraz art. 7 ust.1 ustawy z dnia 13 kwietnia 2022r. o szczególnych rozwiązaniach w zakresie przeciwdziałania wspieraniu agresji na Ukrainę oraz służących ochronie bezpieczeństwa narodowego -załącznik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lastRenderedPageBreak/>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0EF70B5" w14:textId="0E3CBB14" w:rsidR="00BC3249" w:rsidRPr="00BC3249" w:rsidRDefault="00B81D08" w:rsidP="00BC3249">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AE1A843" w14:textId="1215CD8B" w:rsidR="00BC3249"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B09E553" w14:textId="77777777" w:rsidR="00BC3249" w:rsidRPr="00BC3249" w:rsidRDefault="00BC3249" w:rsidP="00BC3249">
      <w:pPr>
        <w:numPr>
          <w:ilvl w:val="1"/>
          <w:numId w:val="1"/>
        </w:numPr>
        <w:tabs>
          <w:tab w:val="left" w:pos="708"/>
        </w:tabs>
        <w:spacing w:before="120"/>
        <w:jc w:val="both"/>
        <w:outlineLvl w:val="1"/>
        <w:rPr>
          <w:b/>
          <w:bCs/>
          <w:iCs/>
          <w:color w:val="000000"/>
          <w:szCs w:val="22"/>
          <w:lang w:val="x-none" w:eastAsia="x-none"/>
        </w:rPr>
      </w:pPr>
      <w:r w:rsidRPr="00BC3249">
        <w:rPr>
          <w:b/>
          <w:bCs/>
          <w:iCs/>
          <w:color w:val="000000"/>
          <w:szCs w:val="22"/>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lastRenderedPageBreak/>
        <w:t>Korzystanie z Platformy przez Wykonawcę jest bezpłatne</w:t>
      </w:r>
      <w:bookmarkEnd w:id="15"/>
      <w:r w:rsidRPr="001B365B">
        <w:rPr>
          <w:bCs/>
          <w:iCs/>
          <w:color w:val="000000"/>
          <w:lang w:val="x-none" w:eastAsia="x-none"/>
        </w:rPr>
        <w:t>.</w:t>
      </w:r>
    </w:p>
    <w:p w14:paraId="12F23FA9" w14:textId="07E2A9D2" w:rsidR="001B365B" w:rsidRPr="0020756C" w:rsidRDefault="001B365B" w:rsidP="0020756C">
      <w:pPr>
        <w:numPr>
          <w:ilvl w:val="1"/>
          <w:numId w:val="1"/>
        </w:numPr>
        <w:spacing w:before="120"/>
        <w:jc w:val="both"/>
        <w:outlineLvl w:val="1"/>
        <w:rPr>
          <w:b/>
          <w:iCs/>
          <w:color w:val="000000"/>
          <w:lang w:eastAsia="x-none"/>
        </w:rPr>
      </w:pPr>
      <w:bookmarkStart w:id="16" w:name="_Hlk37863788"/>
      <w:r w:rsidRPr="001B365B">
        <w:rPr>
          <w:bCs/>
          <w:iCs/>
          <w:color w:val="000000"/>
          <w:lang w:val="x-none" w:eastAsia="x-none"/>
        </w:rPr>
        <w:t xml:space="preserve">Na Platformie postępowanie prowadzone jest pod nazwą: </w:t>
      </w:r>
      <w:r w:rsidR="00502BAF" w:rsidRPr="00502BAF">
        <w:rPr>
          <w:b/>
          <w:bCs/>
          <w:iCs/>
          <w:color w:val="000000"/>
          <w:lang w:eastAsia="x-none"/>
        </w:rPr>
        <w:t>„Daniszyn- przebudowa drogi w kierunku Wierzbna, Gmina Ostrów Wielkopolski, woj. wielkopolskie”</w:t>
      </w:r>
      <w:r w:rsidR="00502BAF">
        <w:rPr>
          <w:b/>
          <w:bCs/>
          <w:iCs/>
          <w:color w:val="000000"/>
          <w:lang w:eastAsia="x-none"/>
        </w:rPr>
        <w:t xml:space="preserve"> </w:t>
      </w:r>
      <w:r w:rsidRPr="0020756C">
        <w:rPr>
          <w:bCs/>
          <w:iCs/>
          <w:color w:val="000000"/>
          <w:lang w:val="x-none" w:eastAsia="x-none"/>
        </w:rPr>
        <w:t xml:space="preserve">znak sprawy: </w:t>
      </w:r>
      <w:bookmarkEnd w:id="16"/>
      <w:r w:rsidR="00B81D08" w:rsidRPr="001F2160">
        <w:rPr>
          <w:b/>
          <w:bCs/>
          <w:iCs/>
          <w:color w:val="000000" w:themeColor="text1"/>
          <w:lang w:val="x-none" w:eastAsia="x-none"/>
        </w:rPr>
        <w:t>IGK-PZ.271.1.</w:t>
      </w:r>
      <w:r w:rsidR="00502BAF">
        <w:rPr>
          <w:b/>
          <w:bCs/>
          <w:iCs/>
          <w:color w:val="000000" w:themeColor="text1"/>
          <w:lang w:eastAsia="x-none"/>
        </w:rPr>
        <w:t>20</w:t>
      </w:r>
      <w:r w:rsidR="00B81D08" w:rsidRPr="001F2160">
        <w:rPr>
          <w:b/>
          <w:bCs/>
          <w:iCs/>
          <w:color w:val="000000" w:themeColor="text1"/>
          <w:lang w:val="x-none" w:eastAsia="x-none"/>
        </w:rPr>
        <w:t>.202</w:t>
      </w:r>
      <w:r w:rsidR="005D4038" w:rsidRPr="001F2160">
        <w:rPr>
          <w:b/>
          <w:bCs/>
          <w:iCs/>
          <w:color w:val="000000" w:themeColor="text1"/>
          <w:lang w:eastAsia="x-none"/>
        </w:rPr>
        <w:t>2</w:t>
      </w:r>
      <w:r w:rsidRPr="001F2160">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1"/>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t>stały dostęp do sieci Internet</w:t>
      </w:r>
      <w:bookmarkEnd w:id="23"/>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6"/>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7"/>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937156"/>
      <w:r w:rsidRPr="001B365B">
        <w:rPr>
          <w:bCs/>
          <w:iCs/>
          <w:color w:val="000000"/>
          <w:lang w:val="x-none" w:eastAsia="x-none"/>
        </w:rPr>
        <w:lastRenderedPageBreak/>
        <w:t>Zamawiający określa następujące informacje na temat kodowania i czasu odbioru danych</w:t>
      </w:r>
      <w:bookmarkEnd w:id="28"/>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bookmarkStart w:id="33" w:name="_Hlk67316671"/>
      <w:r w:rsidRPr="001B365B">
        <w:rPr>
          <w:bCs/>
          <w:iCs/>
          <w:color w:val="000000"/>
          <w:lang w:val="x-none" w:eastAsia="x-none"/>
        </w:rPr>
        <w:t xml:space="preserve">W postępowaniu, wszelkie oświadczenia, wnioski, zawiadomienia oraz informacje przekazywane są za pośrednictwem Platformy </w:t>
      </w:r>
      <w:bookmarkStart w:id="34" w:name="_Hlk67316595"/>
      <w:r w:rsidRPr="001B365B">
        <w:rPr>
          <w:bCs/>
          <w:iCs/>
          <w:color w:val="000000"/>
          <w:lang w:val="x-none" w:eastAsia="x-none"/>
        </w:rPr>
        <w:t xml:space="preserve">(karta ”Wiadomości”). </w:t>
      </w:r>
      <w:bookmarkEnd w:id="34"/>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5" w:name="_Hlk37864921"/>
      <w:bookmarkStart w:id="36" w:name="_Hlk37865118"/>
      <w:bookmarkEnd w:id="33"/>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5"/>
      <w:bookmarkEnd w:id="36"/>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7"/>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8"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9" w:name="_Hlk37938975"/>
      <w:r w:rsidRPr="001B365B">
        <w:rPr>
          <w:b/>
          <w:caps/>
          <w:kern w:val="32"/>
          <w:lang w:val="x-none" w:eastAsia="x-none"/>
        </w:rPr>
        <w:t>SOBU UDZIELANIA WYJAŚNIEŃ TREŚCI SWZ</w:t>
      </w:r>
      <w:bookmarkEnd w:id="39"/>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0" w:name="_Hlk37783375"/>
      <w:bookmarkStart w:id="41"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2" w:name="_Hlk37783409"/>
      <w:bookmarkEnd w:id="40"/>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2"/>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1"/>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8"/>
    </w:p>
    <w:p w14:paraId="449A9289" w14:textId="601403BE"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502BAF">
        <w:rPr>
          <w:b/>
          <w:bCs/>
          <w:iCs/>
          <w:color w:val="000000" w:themeColor="text1"/>
          <w:lang w:eastAsia="x-none"/>
        </w:rPr>
        <w:t>3.</w:t>
      </w:r>
      <w:r w:rsidR="00111721" w:rsidRPr="00111721">
        <w:rPr>
          <w:b/>
          <w:bCs/>
          <w:iCs/>
          <w:color w:val="000000" w:themeColor="text1"/>
          <w:lang w:eastAsia="x-none"/>
        </w:rPr>
        <w:t>0</w:t>
      </w:r>
      <w:r w:rsidR="00502BAF">
        <w:rPr>
          <w:b/>
          <w:bCs/>
          <w:iCs/>
          <w:color w:val="000000" w:themeColor="text1"/>
          <w:lang w:eastAsia="x-none"/>
        </w:rPr>
        <w:t>0</w:t>
      </w:r>
      <w:r w:rsidR="00111721" w:rsidRPr="00111721">
        <w:rPr>
          <w:b/>
          <w:bCs/>
          <w:iCs/>
          <w:color w:val="000000" w:themeColor="text1"/>
          <w:lang w:eastAsia="x-none"/>
        </w:rPr>
        <w:t>0</w:t>
      </w:r>
      <w:r w:rsidR="00C26F17" w:rsidRPr="00111721">
        <w:rPr>
          <w:b/>
          <w:bCs/>
          <w:iCs/>
          <w:color w:val="000000" w:themeColor="text1"/>
          <w:lang w:eastAsia="x-none"/>
        </w:rPr>
        <w:t>,</w:t>
      </w:r>
      <w:r w:rsidRPr="00111721">
        <w:rPr>
          <w:b/>
          <w:bCs/>
          <w:iCs/>
          <w:color w:val="000000" w:themeColor="text1"/>
          <w:lang w:val="x-none" w:eastAsia="x-none"/>
        </w:rPr>
        <w:t>00 PLN</w:t>
      </w:r>
      <w:r w:rsidRPr="00111721">
        <w:rPr>
          <w:bCs/>
          <w:iCs/>
          <w:color w:val="000000" w:themeColor="text1"/>
          <w:lang w:val="x-none" w:eastAsia="x-none"/>
        </w:rPr>
        <w:t xml:space="preserve"> (słownie:  </w:t>
      </w:r>
      <w:r w:rsidR="00502BAF">
        <w:rPr>
          <w:bCs/>
          <w:iCs/>
          <w:color w:val="000000" w:themeColor="text1"/>
          <w:lang w:eastAsia="x-none"/>
        </w:rPr>
        <w:t>trzy tysiące</w:t>
      </w:r>
      <w:r w:rsidR="00C26F17" w:rsidRPr="00111721">
        <w:rPr>
          <w:bCs/>
          <w:iCs/>
          <w:color w:val="000000" w:themeColor="text1"/>
          <w:lang w:eastAsia="x-none"/>
        </w:rPr>
        <w:t xml:space="preserve"> zł</w:t>
      </w:r>
      <w:r w:rsidRPr="00111721">
        <w:rPr>
          <w:bCs/>
          <w:iCs/>
          <w:color w:val="000000" w:themeColor="text1"/>
          <w:lang w:val="x-none" w:eastAsia="x-none"/>
        </w:rPr>
        <w:t xml:space="preserve"> 00/100 PLN).</w:t>
      </w:r>
    </w:p>
    <w:p w14:paraId="78F4707A" w14:textId="33BA7820"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4167D5">
        <w:rPr>
          <w:b/>
          <w:bCs/>
          <w:iCs/>
          <w:color w:val="000000" w:themeColor="text1"/>
          <w:lang w:eastAsia="x-none"/>
        </w:rPr>
        <w:t>0</w:t>
      </w:r>
      <w:r w:rsidR="00502BAF">
        <w:rPr>
          <w:b/>
          <w:bCs/>
          <w:iCs/>
          <w:color w:val="000000" w:themeColor="text1"/>
          <w:lang w:eastAsia="x-none"/>
        </w:rPr>
        <w:t>9-13</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77B63A1B" w:rsidR="00B81D08" w:rsidRPr="008B624F" w:rsidRDefault="00B81D08" w:rsidP="00B81D08">
      <w:pPr>
        <w:numPr>
          <w:ilvl w:val="1"/>
          <w:numId w:val="1"/>
        </w:numPr>
        <w:spacing w:before="120"/>
        <w:jc w:val="both"/>
        <w:outlineLvl w:val="1"/>
        <w:rPr>
          <w:bCs/>
          <w:iCs/>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w:t>
      </w:r>
      <w:r w:rsidRPr="008B624F">
        <w:rPr>
          <w:bCs/>
          <w:iCs/>
          <w:lang w:val="x-none" w:eastAsia="x-none"/>
        </w:rPr>
        <w:t xml:space="preserve">tj. </w:t>
      </w:r>
      <w:r w:rsidRPr="008B624F">
        <w:rPr>
          <w:b/>
          <w:iCs/>
          <w:lang w:val="x-none" w:eastAsia="x-none"/>
        </w:rPr>
        <w:t xml:space="preserve">do dnia </w:t>
      </w:r>
      <w:r w:rsidR="00E610FC" w:rsidRPr="008B624F">
        <w:rPr>
          <w:b/>
          <w:iCs/>
          <w:lang w:val="x-none" w:eastAsia="x-none"/>
        </w:rPr>
        <w:t>2022-</w:t>
      </w:r>
      <w:r w:rsidR="00502BAF">
        <w:rPr>
          <w:b/>
          <w:iCs/>
          <w:lang w:eastAsia="x-none"/>
        </w:rPr>
        <w:t>10-12</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3"/>
    </w:p>
    <w:p w14:paraId="07F09744" w14:textId="774E377A"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w:t>
      </w:r>
      <w:r w:rsidRPr="008B624F">
        <w:rPr>
          <w:bCs/>
          <w:iCs/>
          <w:lang w:val="x-none" w:eastAsia="x-none"/>
        </w:rPr>
        <w:t xml:space="preserve">ofertą do </w:t>
      </w:r>
      <w:r w:rsidR="005D24BD" w:rsidRPr="008B624F">
        <w:rPr>
          <w:b/>
          <w:iCs/>
          <w:lang w:val="x-none" w:eastAsia="x-none"/>
        </w:rPr>
        <w:t>dnia 2022-</w:t>
      </w:r>
      <w:r w:rsidR="00502BAF">
        <w:rPr>
          <w:b/>
          <w:iCs/>
          <w:lang w:eastAsia="x-none"/>
        </w:rPr>
        <w:t>10-12</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2"/>
      <w:r w:rsidRPr="001B365B">
        <w:rPr>
          <w:b/>
          <w:bCs/>
          <w:caps/>
          <w:kern w:val="32"/>
          <w:lang w:val="x-none" w:eastAsia="x-none"/>
        </w:rPr>
        <w:t>Opis sposobu przygotowywania ofert</w:t>
      </w:r>
      <w:bookmarkEnd w:id="44"/>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5"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839542"/>
      <w:bookmarkStart w:id="47" w:name="_Hlk37866106"/>
      <w:bookmarkEnd w:id="45"/>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6"/>
      <w:bookmarkEnd w:id="47"/>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9"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0"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9"/>
      <w:bookmarkEnd w:id="50"/>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1" w:name="_Hlk37928068"/>
      <w:r w:rsidRPr="001B365B">
        <w:rPr>
          <w:bCs/>
          <w:iCs/>
          <w:color w:val="000000"/>
          <w:lang w:val="x-none" w:eastAsia="x-none"/>
        </w:rPr>
        <w:t>Opis sposobu przygotowania oferty składanej w formie elektronicznej lub w postaci elektronicznej</w:t>
      </w:r>
      <w:bookmarkEnd w:id="51"/>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2"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2"/>
      <w:r w:rsidRPr="001B365B">
        <w:rPr>
          <w:bCs/>
          <w:iCs/>
          <w:color w:val="000000"/>
          <w:lang w:eastAsia="x-none"/>
        </w:rPr>
        <w:t xml:space="preserve"> na karcie Informacje ogólne”;</w:t>
      </w:r>
      <w:bookmarkStart w:id="53"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lastRenderedPageBreak/>
        <w:t xml:space="preserve">w przypadku, </w:t>
      </w:r>
      <w:bookmarkStart w:id="54" w:name="_Hlk37939646"/>
      <w:bookmarkStart w:id="55" w:name="_Hlk37866474"/>
      <w:bookmarkEnd w:id="53"/>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4"/>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6"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5"/>
      <w:bookmarkEnd w:id="56"/>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7"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8" w:name="_Hlk37940020"/>
      <w:bookmarkStart w:id="59" w:name="_Hlk37866628"/>
      <w:bookmarkEnd w:id="57"/>
      <w:r w:rsidRPr="001B365B">
        <w:rPr>
          <w:rFonts w:eastAsia="Calibri"/>
          <w:bCs/>
          <w:iCs/>
          <w:lang w:eastAsia="x-none"/>
        </w:rPr>
        <w:t xml:space="preserve">wszelkie </w:t>
      </w:r>
      <w:bookmarkEnd w:id="58"/>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0" w:name="_Hlk37940112"/>
      <w:bookmarkEnd w:id="59"/>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1"/>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3"/>
      <w:r w:rsidRPr="001B365B">
        <w:rPr>
          <w:b/>
          <w:bCs/>
          <w:caps/>
          <w:kern w:val="32"/>
          <w:lang w:val="x-none" w:eastAsia="x-none"/>
        </w:rPr>
        <w:t>Miejsce oraz termin składania i otwarcia ofert</w:t>
      </w:r>
      <w:bookmarkEnd w:id="62"/>
    </w:p>
    <w:p w14:paraId="1476990D" w14:textId="29A2798A" w:rsidR="001B365B" w:rsidRPr="008B624F" w:rsidRDefault="001B365B" w:rsidP="001B365B">
      <w:pPr>
        <w:tabs>
          <w:tab w:val="left" w:pos="708"/>
        </w:tabs>
        <w:spacing w:before="120"/>
        <w:ind w:left="431"/>
        <w:jc w:val="both"/>
        <w:outlineLvl w:val="1"/>
        <w:rPr>
          <w:bCs/>
          <w:iCs/>
          <w:lang w:val="x-none" w:eastAsia="x-none"/>
        </w:rPr>
      </w:pPr>
      <w:bookmarkStart w:id="63" w:name="_Hlk37940485"/>
      <w:bookmarkStart w:id="64" w:name="_Hlk37857777"/>
      <w:r w:rsidRPr="008B624F">
        <w:rPr>
          <w:bCs/>
          <w:iCs/>
          <w:lang w:val="x-none" w:eastAsia="x-none"/>
        </w:rPr>
        <w:t>Ofertę</w:t>
      </w:r>
      <w:r w:rsidRPr="008B624F">
        <w:rPr>
          <w:bCs/>
          <w:iCs/>
          <w:lang w:eastAsia="x-none"/>
        </w:rPr>
        <w:t>, wraz z załącznikami, należy złożyć za pośrednictwem Platformy w terminie do dnia</w:t>
      </w:r>
      <w:r w:rsidRPr="008B624F">
        <w:rPr>
          <w:bCs/>
          <w:iCs/>
          <w:lang w:val="x-none" w:eastAsia="x-none"/>
        </w:rPr>
        <w:t xml:space="preserve"> </w:t>
      </w:r>
      <w:r w:rsidR="00722D96" w:rsidRPr="008B624F">
        <w:rPr>
          <w:b/>
          <w:bCs/>
          <w:iCs/>
          <w:lang w:val="x-none" w:eastAsia="x-none"/>
        </w:rPr>
        <w:t>2022-</w:t>
      </w:r>
      <w:r w:rsidR="005043BD">
        <w:rPr>
          <w:b/>
          <w:bCs/>
          <w:iCs/>
          <w:lang w:eastAsia="x-none"/>
        </w:rPr>
        <w:t>09-13</w:t>
      </w:r>
      <w:r w:rsidR="00722D96" w:rsidRPr="008B624F">
        <w:rPr>
          <w:b/>
          <w:bCs/>
          <w:iCs/>
          <w:lang w:val="x-none" w:eastAsia="x-none"/>
        </w:rPr>
        <w:t xml:space="preserve"> </w:t>
      </w:r>
      <w:r w:rsidRPr="008B624F">
        <w:rPr>
          <w:bCs/>
          <w:iCs/>
          <w:lang w:val="x-none" w:eastAsia="x-none"/>
        </w:rPr>
        <w:t xml:space="preserve">do godz. </w:t>
      </w:r>
      <w:bookmarkEnd w:id="63"/>
      <w:bookmarkEnd w:id="64"/>
      <w:r w:rsidR="00B81D08" w:rsidRPr="008B624F">
        <w:rPr>
          <w:b/>
          <w:bCs/>
          <w:iCs/>
          <w:lang w:val="x-none" w:eastAsia="x-none"/>
        </w:rPr>
        <w:t>10:00</w:t>
      </w:r>
      <w:r w:rsidRPr="008B624F">
        <w:rPr>
          <w:bCs/>
          <w:iCs/>
          <w:lang w:val="x-none" w:eastAsia="x-none"/>
        </w:rPr>
        <w:t>.</w:t>
      </w:r>
    </w:p>
    <w:p w14:paraId="24DA42C5" w14:textId="77777777" w:rsidR="001B365B" w:rsidRPr="008B624F" w:rsidRDefault="001B365B" w:rsidP="001B365B">
      <w:pPr>
        <w:numPr>
          <w:ilvl w:val="0"/>
          <w:numId w:val="1"/>
        </w:numPr>
        <w:spacing w:before="200" w:after="60"/>
        <w:ind w:left="431" w:hanging="431"/>
        <w:jc w:val="both"/>
        <w:outlineLvl w:val="0"/>
        <w:rPr>
          <w:b/>
          <w:bCs/>
          <w:caps/>
          <w:kern w:val="32"/>
          <w:lang w:eastAsia="x-none"/>
        </w:rPr>
      </w:pPr>
      <w:bookmarkStart w:id="65" w:name="_Toc258314254"/>
      <w:r w:rsidRPr="008B624F">
        <w:rPr>
          <w:b/>
          <w:bCs/>
          <w:caps/>
          <w:kern w:val="32"/>
          <w:lang w:eastAsia="x-none"/>
        </w:rPr>
        <w:t>termin otwarcia ofert</w:t>
      </w:r>
    </w:p>
    <w:p w14:paraId="64403823" w14:textId="26DEB25D" w:rsidR="001B365B" w:rsidRPr="008B624F" w:rsidRDefault="001B365B" w:rsidP="001B365B">
      <w:pPr>
        <w:numPr>
          <w:ilvl w:val="1"/>
          <w:numId w:val="1"/>
        </w:numPr>
        <w:spacing w:before="120"/>
        <w:jc w:val="both"/>
        <w:outlineLvl w:val="1"/>
        <w:rPr>
          <w:bCs/>
          <w:iCs/>
          <w:lang w:eastAsia="x-none"/>
        </w:rPr>
      </w:pPr>
      <w:r w:rsidRPr="008B624F">
        <w:rPr>
          <w:bCs/>
          <w:iCs/>
          <w:lang w:eastAsia="x-none"/>
        </w:rPr>
        <w:t xml:space="preserve">Otwarcie </w:t>
      </w:r>
      <w:r w:rsidRPr="008B624F">
        <w:rPr>
          <w:bCs/>
          <w:iCs/>
          <w:lang w:val="x-none" w:eastAsia="x-none"/>
        </w:rPr>
        <w:t xml:space="preserve">ofert nastąpi w dniu: </w:t>
      </w:r>
      <w:r w:rsidR="00722D96" w:rsidRPr="008B624F">
        <w:rPr>
          <w:b/>
          <w:bCs/>
          <w:iCs/>
          <w:lang w:val="x-none" w:eastAsia="x-none"/>
        </w:rPr>
        <w:t>2022-</w:t>
      </w:r>
      <w:r w:rsidR="008B624F" w:rsidRPr="008B624F">
        <w:rPr>
          <w:b/>
          <w:bCs/>
          <w:iCs/>
          <w:lang w:eastAsia="x-none"/>
        </w:rPr>
        <w:t>0</w:t>
      </w:r>
      <w:r w:rsidR="005043BD">
        <w:rPr>
          <w:b/>
          <w:bCs/>
          <w:iCs/>
          <w:lang w:eastAsia="x-none"/>
        </w:rPr>
        <w:t>9-13</w:t>
      </w:r>
      <w:r w:rsidR="00722D96" w:rsidRPr="008B624F">
        <w:rPr>
          <w:b/>
          <w:bCs/>
          <w:iCs/>
          <w:lang w:val="x-none" w:eastAsia="x-none"/>
        </w:rPr>
        <w:t xml:space="preserve"> </w:t>
      </w:r>
      <w:r w:rsidRPr="008B624F">
        <w:rPr>
          <w:bCs/>
          <w:iCs/>
          <w:lang w:val="x-none" w:eastAsia="x-none"/>
        </w:rPr>
        <w:t xml:space="preserve">o godz. </w:t>
      </w:r>
      <w:r w:rsidR="00B81D08" w:rsidRPr="008B624F">
        <w:rPr>
          <w:b/>
          <w:bCs/>
          <w:iCs/>
          <w:lang w:val="x-none" w:eastAsia="x-none"/>
        </w:rPr>
        <w:t>11:00</w:t>
      </w:r>
      <w:r w:rsidRPr="008B624F">
        <w:rPr>
          <w:bCs/>
          <w:iCs/>
          <w:lang w:val="x-none" w:eastAsia="x-none"/>
        </w:rPr>
        <w:t>, za pośrednictwem Platformy, na karcie ”Oferta/Załączniki”, poprzez ich odszyfrowanie, które jest jednoznaczne</w:t>
      </w:r>
      <w:r w:rsidRPr="008B624F">
        <w:rPr>
          <w:bCs/>
          <w:iCs/>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5"/>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złożona zostanie oferta, której wybór prowadziłby do powstania u Zamawiającego obowiązku podatkowego zgodnie z ustawą z 11 marca 2004 r. o podatku od towarów i </w:t>
      </w:r>
      <w:r w:rsidRPr="001B365B">
        <w:rPr>
          <w:bCs/>
          <w:iCs/>
          <w:color w:val="000000"/>
          <w:lang w:val="x-none" w:eastAsia="x-none"/>
        </w:rPr>
        <w:lastRenderedPageBreak/>
        <w:t>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6" w:name="_Hlk61113033"/>
      <w:r w:rsidRPr="001B365B">
        <w:rPr>
          <w:bCs/>
          <w:iCs/>
          <w:color w:val="000000"/>
          <w:lang w:eastAsia="x-none"/>
        </w:rPr>
        <w:t>Wykonawca</w:t>
      </w:r>
      <w:bookmarkEnd w:id="66"/>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7"/>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E21CB3" w:rsidRDefault="00B81D08" w:rsidP="005202E1">
            <w:pPr>
              <w:spacing w:before="60" w:after="120"/>
              <w:rPr>
                <w:b/>
                <w:bCs/>
                <w:color w:val="000000" w:themeColor="text1"/>
              </w:rPr>
            </w:pPr>
            <w:r w:rsidRPr="00E21CB3">
              <w:rPr>
                <w:b/>
                <w:bCs/>
                <w:color w:val="000000" w:themeColor="text1"/>
              </w:rPr>
              <w:t>Okres gwarancji</w:t>
            </w:r>
            <w:r w:rsidR="009A77D3" w:rsidRPr="00E21CB3">
              <w:rPr>
                <w:b/>
                <w:bCs/>
                <w:color w:val="000000" w:themeColor="text1"/>
              </w:rPr>
              <w:t xml:space="preserve"> i rękojmi</w:t>
            </w:r>
          </w:p>
          <w:p w14:paraId="5663D8E7" w14:textId="71C076B9" w:rsidR="00B81D08" w:rsidRPr="00E21CB3" w:rsidRDefault="00B81D08" w:rsidP="005202E1">
            <w:pPr>
              <w:spacing w:before="60" w:after="120"/>
              <w:jc w:val="both"/>
              <w:rPr>
                <w:color w:val="000000" w:themeColor="text1"/>
              </w:rPr>
            </w:pPr>
            <w:r w:rsidRPr="00E21CB3">
              <w:rPr>
                <w:color w:val="000000" w:themeColor="text1"/>
              </w:rPr>
              <w:t>Minimalny wymagany przez Zamawiającego okres gwarancji i rękojmi wynosi 36 miesięcy od daty końcowego odbioru robót budowlanych.</w:t>
            </w:r>
          </w:p>
          <w:p w14:paraId="4F84E9B0" w14:textId="77777777" w:rsidR="00B81D08" w:rsidRPr="00E21CB3" w:rsidRDefault="00B81D08" w:rsidP="005202E1">
            <w:pPr>
              <w:spacing w:before="60" w:after="120"/>
              <w:jc w:val="both"/>
              <w:rPr>
                <w:color w:val="000000" w:themeColor="text1"/>
              </w:rPr>
            </w:pPr>
            <w:r w:rsidRPr="00E21CB3">
              <w:rPr>
                <w:color w:val="000000" w:themeColor="text1"/>
              </w:rPr>
              <w:t>Ofercie zostaną przyznane punkty w tym kryterium według następujących zasad:</w:t>
            </w:r>
          </w:p>
          <w:p w14:paraId="3905E1A0" w14:textId="137B594E"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36 miesięcy- Wykonawca otrzyma</w:t>
            </w:r>
            <w:r w:rsidR="007132BF" w:rsidRPr="00E21CB3">
              <w:rPr>
                <w:b/>
                <w:bCs/>
                <w:color w:val="000000" w:themeColor="text1"/>
              </w:rPr>
              <w:t>:</w:t>
            </w:r>
            <w:r w:rsidRPr="00E21CB3">
              <w:rPr>
                <w:b/>
                <w:bCs/>
                <w:color w:val="000000" w:themeColor="text1"/>
              </w:rPr>
              <w:t xml:space="preserve"> 0 </w:t>
            </w:r>
            <w:r w:rsidR="00313283" w:rsidRPr="00E21CB3">
              <w:rPr>
                <w:b/>
                <w:bCs/>
                <w:color w:val="000000" w:themeColor="text1"/>
              </w:rPr>
              <w:t>punktów = 0%</w:t>
            </w:r>
          </w:p>
          <w:p w14:paraId="31AD850D" w14:textId="7E1DCB51"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48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30 pkt = </w:t>
            </w:r>
            <w:r w:rsidRPr="00E21CB3">
              <w:rPr>
                <w:b/>
                <w:bCs/>
                <w:color w:val="000000" w:themeColor="text1"/>
              </w:rPr>
              <w:t xml:space="preserve">30 </w:t>
            </w:r>
            <w:r w:rsidR="00BC5085" w:rsidRPr="00E21CB3">
              <w:rPr>
                <w:b/>
                <w:bCs/>
                <w:color w:val="000000" w:themeColor="text1"/>
              </w:rPr>
              <w:t>%</w:t>
            </w:r>
          </w:p>
          <w:p w14:paraId="0D843C85" w14:textId="77777777"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60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40 pkt = </w:t>
            </w:r>
            <w:r w:rsidRPr="00E21CB3">
              <w:rPr>
                <w:b/>
                <w:bCs/>
                <w:color w:val="000000" w:themeColor="text1"/>
              </w:rPr>
              <w:t xml:space="preserve">40 </w:t>
            </w:r>
            <w:r w:rsidR="00BC5085" w:rsidRPr="00E21CB3">
              <w:rPr>
                <w:b/>
                <w:bCs/>
                <w:color w:val="000000" w:themeColor="text1"/>
              </w:rPr>
              <w:t>%</w:t>
            </w:r>
          </w:p>
          <w:p w14:paraId="68D619F7" w14:textId="188F0F9C" w:rsidR="00A65329" w:rsidRPr="008B624F" w:rsidRDefault="00A65329" w:rsidP="008B624F">
            <w:pPr>
              <w:widowControl w:val="0"/>
              <w:tabs>
                <w:tab w:val="left" w:pos="1843"/>
              </w:tabs>
              <w:suppressAutoHyphens/>
              <w:jc w:val="both"/>
              <w:rPr>
                <w:i/>
                <w:color w:val="000000" w:themeColor="text1"/>
              </w:rPr>
            </w:pPr>
            <w:r w:rsidRPr="00E21CB3">
              <w:rPr>
                <w:i/>
                <w:color w:val="000000" w:themeColor="text1"/>
              </w:rPr>
              <w:t xml:space="preserve">Pozostawienie pustego miejsca w „Formularzu oferty” uważa </w:t>
            </w:r>
            <w:r w:rsidRPr="00E21CB3">
              <w:rPr>
                <w:i/>
                <w:color w:val="000000" w:themeColor="text1"/>
              </w:rPr>
              <w:lastRenderedPageBreak/>
              <w:t>się za zaoferowanie 36-miesięcznego okresu gwarancji i rękojmi oraz brakiem punktów w powyższym kryterium.</w:t>
            </w: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lastRenderedPageBreak/>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60B10798"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413080" w:rsidRPr="00413080">
        <w:rPr>
          <w:b/>
          <w:bCs/>
          <w:iCs/>
          <w:color w:val="000000" w:themeColor="text1"/>
          <w:lang w:eastAsia="x-none"/>
        </w:rPr>
        <w:t>„Daniszyn- przebudowa drogi w kierunku Wierzbna,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lastRenderedPageBreak/>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lastRenderedPageBreak/>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E21CB3" w:rsidRDefault="002F5924" w:rsidP="00323300">
            <w:pPr>
              <w:spacing w:before="60" w:after="120"/>
              <w:jc w:val="both"/>
              <w:rPr>
                <w:color w:val="000000" w:themeColor="text1"/>
                <w:sz w:val="22"/>
                <w:szCs w:val="22"/>
              </w:rPr>
            </w:pPr>
            <w:r w:rsidRPr="00E21CB3">
              <w:rPr>
                <w:color w:val="000000" w:themeColor="text1"/>
                <w:sz w:val="22"/>
                <w:szCs w:val="22"/>
              </w:rPr>
              <w:t>Dokumentacja projektowa</w:t>
            </w:r>
          </w:p>
        </w:tc>
      </w:tr>
      <w:tr w:rsidR="00A5167B" w:rsidRPr="00921D4B" w14:paraId="50C47598" w14:textId="77777777" w:rsidTr="00044FF8">
        <w:trPr>
          <w:trHeight w:val="98"/>
        </w:trPr>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4D736BC3" w:rsidR="00A5167B" w:rsidRPr="00E21CB3" w:rsidRDefault="00E45037" w:rsidP="00323300">
            <w:pPr>
              <w:spacing w:before="60" w:after="120"/>
              <w:jc w:val="both"/>
              <w:rPr>
                <w:bCs/>
                <w:color w:val="000000" w:themeColor="text1"/>
                <w:sz w:val="22"/>
                <w:szCs w:val="22"/>
              </w:rPr>
            </w:pPr>
            <w:r>
              <w:rPr>
                <w:bCs/>
                <w:color w:val="000000" w:themeColor="text1"/>
                <w:sz w:val="22"/>
                <w:szCs w:val="22"/>
              </w:rPr>
              <w:t>Szczegółowe Specyfikacje Techniczne</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DB2DBD" w:rsidRDefault="00DB2DBD">
      <w:r>
        <w:separator/>
      </w:r>
    </w:p>
  </w:endnote>
  <w:endnote w:type="continuationSeparator" w:id="0">
    <w:p w14:paraId="4A0BC450" w14:textId="77777777" w:rsidR="00DB2DBD" w:rsidRDefault="00D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69A945C9" w:rsidR="00DB2DBD" w:rsidRDefault="00995AA5">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DB2DBD" w:rsidRDefault="00DB2DBD">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57897">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57897">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DB2DBD" w:rsidRDefault="00DB2DBD">
      <w:r>
        <w:separator/>
      </w:r>
    </w:p>
  </w:footnote>
  <w:footnote w:type="continuationSeparator" w:id="0">
    <w:p w14:paraId="7DACB9D8" w14:textId="77777777" w:rsidR="00DB2DBD" w:rsidRDefault="00DB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57C30F66" w:rsidR="00DB2DBD" w:rsidRDefault="00995AA5">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60956476">
    <w:abstractNumId w:val="4"/>
  </w:num>
  <w:num w:numId="2" w16cid:durableId="815802229">
    <w:abstractNumId w:val="8"/>
  </w:num>
  <w:num w:numId="3" w16cid:durableId="17388169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084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7647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5373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7825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6758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42070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71504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8311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238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627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6625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6865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3262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5193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84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09622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171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7770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2784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3387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8993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439338">
    <w:abstractNumId w:val="1"/>
  </w:num>
  <w:num w:numId="26" w16cid:durableId="1497068868">
    <w:abstractNumId w:val="11"/>
  </w:num>
  <w:num w:numId="27" w16cid:durableId="1905750359">
    <w:abstractNumId w:val="18"/>
  </w:num>
  <w:num w:numId="28" w16cid:durableId="1189294377">
    <w:abstractNumId w:val="19"/>
  </w:num>
  <w:num w:numId="29" w16cid:durableId="177737377">
    <w:abstractNumId w:val="3"/>
  </w:num>
  <w:num w:numId="30" w16cid:durableId="2092114158">
    <w:abstractNumId w:val="15"/>
  </w:num>
  <w:num w:numId="31" w16cid:durableId="492719748">
    <w:abstractNumId w:val="20"/>
  </w:num>
  <w:num w:numId="32" w16cid:durableId="1373921654">
    <w:abstractNumId w:val="0"/>
  </w:num>
  <w:num w:numId="33" w16cid:durableId="842470891">
    <w:abstractNumId w:val="0"/>
    <w:lvlOverride w:ilvl="0">
      <w:startOverride w:val="1"/>
    </w:lvlOverride>
  </w:num>
  <w:num w:numId="34" w16cid:durableId="1695767442">
    <w:abstractNumId w:val="30"/>
  </w:num>
  <w:num w:numId="35" w16cid:durableId="1065642561">
    <w:abstractNumId w:val="22"/>
  </w:num>
  <w:num w:numId="36" w16cid:durableId="1649817883">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6CB"/>
    <w:rsid w:val="00004A7A"/>
    <w:rsid w:val="00004D89"/>
    <w:rsid w:val="000067E5"/>
    <w:rsid w:val="00012833"/>
    <w:rsid w:val="00020FF3"/>
    <w:rsid w:val="00026453"/>
    <w:rsid w:val="00031855"/>
    <w:rsid w:val="00033447"/>
    <w:rsid w:val="00034D1A"/>
    <w:rsid w:val="000355ED"/>
    <w:rsid w:val="00036DB5"/>
    <w:rsid w:val="0004094C"/>
    <w:rsid w:val="00044FF8"/>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E2C96"/>
    <w:rsid w:val="000E6438"/>
    <w:rsid w:val="000E7443"/>
    <w:rsid w:val="000F01D8"/>
    <w:rsid w:val="000F53AD"/>
    <w:rsid w:val="00111721"/>
    <w:rsid w:val="00121075"/>
    <w:rsid w:val="00125A9A"/>
    <w:rsid w:val="00126357"/>
    <w:rsid w:val="00127036"/>
    <w:rsid w:val="001310A7"/>
    <w:rsid w:val="00133152"/>
    <w:rsid w:val="0013434C"/>
    <w:rsid w:val="0013626A"/>
    <w:rsid w:val="00141A13"/>
    <w:rsid w:val="00150032"/>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F46"/>
    <w:rsid w:val="00201D7C"/>
    <w:rsid w:val="00203EBA"/>
    <w:rsid w:val="0020756C"/>
    <w:rsid w:val="002239C2"/>
    <w:rsid w:val="00223EF2"/>
    <w:rsid w:val="00226999"/>
    <w:rsid w:val="002306BE"/>
    <w:rsid w:val="00232EF6"/>
    <w:rsid w:val="0023697B"/>
    <w:rsid w:val="002418D0"/>
    <w:rsid w:val="00243FB4"/>
    <w:rsid w:val="002455A7"/>
    <w:rsid w:val="002457DC"/>
    <w:rsid w:val="0024673F"/>
    <w:rsid w:val="00263EFE"/>
    <w:rsid w:val="00264019"/>
    <w:rsid w:val="00264F8A"/>
    <w:rsid w:val="002746F7"/>
    <w:rsid w:val="002846CB"/>
    <w:rsid w:val="002917FE"/>
    <w:rsid w:val="00293636"/>
    <w:rsid w:val="002962E0"/>
    <w:rsid w:val="002963F2"/>
    <w:rsid w:val="002A2D4A"/>
    <w:rsid w:val="002A3B49"/>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9F7"/>
    <w:rsid w:val="00374986"/>
    <w:rsid w:val="0038188C"/>
    <w:rsid w:val="00383BC8"/>
    <w:rsid w:val="00384056"/>
    <w:rsid w:val="003843EA"/>
    <w:rsid w:val="00393666"/>
    <w:rsid w:val="00394F2F"/>
    <w:rsid w:val="00395B48"/>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3080"/>
    <w:rsid w:val="0041437D"/>
    <w:rsid w:val="004167D5"/>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2BAF"/>
    <w:rsid w:val="005043BD"/>
    <w:rsid w:val="005060B9"/>
    <w:rsid w:val="00510831"/>
    <w:rsid w:val="005132AA"/>
    <w:rsid w:val="00514D20"/>
    <w:rsid w:val="005202E1"/>
    <w:rsid w:val="0052404F"/>
    <w:rsid w:val="005241B2"/>
    <w:rsid w:val="00536FAD"/>
    <w:rsid w:val="0054473A"/>
    <w:rsid w:val="00562E86"/>
    <w:rsid w:val="005631F3"/>
    <w:rsid w:val="005671D4"/>
    <w:rsid w:val="00571EFD"/>
    <w:rsid w:val="005741F3"/>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2A08"/>
    <w:rsid w:val="00722D96"/>
    <w:rsid w:val="00725A0D"/>
    <w:rsid w:val="007275F8"/>
    <w:rsid w:val="007276D8"/>
    <w:rsid w:val="00730E7F"/>
    <w:rsid w:val="00732B5E"/>
    <w:rsid w:val="00734784"/>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B624F"/>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57897"/>
    <w:rsid w:val="00961A57"/>
    <w:rsid w:val="00966186"/>
    <w:rsid w:val="0097545D"/>
    <w:rsid w:val="00975F34"/>
    <w:rsid w:val="00983549"/>
    <w:rsid w:val="009838C7"/>
    <w:rsid w:val="0098559D"/>
    <w:rsid w:val="00990A89"/>
    <w:rsid w:val="00995AA5"/>
    <w:rsid w:val="009A4CC1"/>
    <w:rsid w:val="009A77D3"/>
    <w:rsid w:val="009B239D"/>
    <w:rsid w:val="009B4BB4"/>
    <w:rsid w:val="009B523D"/>
    <w:rsid w:val="009B52F0"/>
    <w:rsid w:val="009B5EF9"/>
    <w:rsid w:val="009B75C1"/>
    <w:rsid w:val="009C0784"/>
    <w:rsid w:val="009D2316"/>
    <w:rsid w:val="009D760C"/>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584"/>
    <w:rsid w:val="00A45DC6"/>
    <w:rsid w:val="00A46681"/>
    <w:rsid w:val="00A478AC"/>
    <w:rsid w:val="00A50B70"/>
    <w:rsid w:val="00A5167B"/>
    <w:rsid w:val="00A54376"/>
    <w:rsid w:val="00A56785"/>
    <w:rsid w:val="00A56852"/>
    <w:rsid w:val="00A65329"/>
    <w:rsid w:val="00A70B48"/>
    <w:rsid w:val="00A722BA"/>
    <w:rsid w:val="00A832B3"/>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4C81"/>
    <w:rsid w:val="00AD7F2C"/>
    <w:rsid w:val="00AE0F99"/>
    <w:rsid w:val="00AE4C5A"/>
    <w:rsid w:val="00AE4CBE"/>
    <w:rsid w:val="00AE4E38"/>
    <w:rsid w:val="00AF1311"/>
    <w:rsid w:val="00AF616D"/>
    <w:rsid w:val="00B05777"/>
    <w:rsid w:val="00B0712C"/>
    <w:rsid w:val="00B11855"/>
    <w:rsid w:val="00B217F3"/>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3249"/>
    <w:rsid w:val="00BC5085"/>
    <w:rsid w:val="00BD75D4"/>
    <w:rsid w:val="00BE2E59"/>
    <w:rsid w:val="00BF05BE"/>
    <w:rsid w:val="00BF579F"/>
    <w:rsid w:val="00BF6DEC"/>
    <w:rsid w:val="00C00534"/>
    <w:rsid w:val="00C03499"/>
    <w:rsid w:val="00C06D30"/>
    <w:rsid w:val="00C07A8B"/>
    <w:rsid w:val="00C20DA9"/>
    <w:rsid w:val="00C26F17"/>
    <w:rsid w:val="00C2712C"/>
    <w:rsid w:val="00C3574C"/>
    <w:rsid w:val="00C4002D"/>
    <w:rsid w:val="00C4134D"/>
    <w:rsid w:val="00C4339C"/>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566"/>
    <w:rsid w:val="00D45962"/>
    <w:rsid w:val="00D46BCA"/>
    <w:rsid w:val="00D65942"/>
    <w:rsid w:val="00D67BC1"/>
    <w:rsid w:val="00D94CD8"/>
    <w:rsid w:val="00D95619"/>
    <w:rsid w:val="00DA094A"/>
    <w:rsid w:val="00DA769A"/>
    <w:rsid w:val="00DB030E"/>
    <w:rsid w:val="00DB1E0D"/>
    <w:rsid w:val="00DB2DBD"/>
    <w:rsid w:val="00DC3E3B"/>
    <w:rsid w:val="00DD17F8"/>
    <w:rsid w:val="00DD574A"/>
    <w:rsid w:val="00DD6BAD"/>
    <w:rsid w:val="00DE5056"/>
    <w:rsid w:val="00DE582F"/>
    <w:rsid w:val="00DF32C3"/>
    <w:rsid w:val="00DF4EB3"/>
    <w:rsid w:val="00DF5C49"/>
    <w:rsid w:val="00E00D7F"/>
    <w:rsid w:val="00E0511E"/>
    <w:rsid w:val="00E0552F"/>
    <w:rsid w:val="00E0783F"/>
    <w:rsid w:val="00E10E4F"/>
    <w:rsid w:val="00E14BA2"/>
    <w:rsid w:val="00E156F5"/>
    <w:rsid w:val="00E20949"/>
    <w:rsid w:val="00E21CB3"/>
    <w:rsid w:val="00E234D8"/>
    <w:rsid w:val="00E26EEE"/>
    <w:rsid w:val="00E30EB9"/>
    <w:rsid w:val="00E40611"/>
    <w:rsid w:val="00E44A60"/>
    <w:rsid w:val="00E45037"/>
    <w:rsid w:val="00E528CA"/>
    <w:rsid w:val="00E547CA"/>
    <w:rsid w:val="00E610FC"/>
    <w:rsid w:val="00E64A91"/>
    <w:rsid w:val="00E65F99"/>
    <w:rsid w:val="00E66752"/>
    <w:rsid w:val="00E669C7"/>
    <w:rsid w:val="00E675C3"/>
    <w:rsid w:val="00E7448C"/>
    <w:rsid w:val="00E761B8"/>
    <w:rsid w:val="00E76CE1"/>
    <w:rsid w:val="00E85EB9"/>
    <w:rsid w:val="00E879CD"/>
    <w:rsid w:val="00EA00A8"/>
    <w:rsid w:val="00EA0BDC"/>
    <w:rsid w:val="00EA3189"/>
    <w:rsid w:val="00EA6CA2"/>
    <w:rsid w:val="00EB00B6"/>
    <w:rsid w:val="00EB24E5"/>
    <w:rsid w:val="00EB6566"/>
    <w:rsid w:val="00EB7871"/>
    <w:rsid w:val="00EC4645"/>
    <w:rsid w:val="00EC4CDA"/>
    <w:rsid w:val="00ED0999"/>
    <w:rsid w:val="00EE1213"/>
    <w:rsid w:val="00EE3618"/>
    <w:rsid w:val="00EE6B1B"/>
    <w:rsid w:val="00EF0A3B"/>
    <w:rsid w:val="00EF4DD9"/>
    <w:rsid w:val="00EF5211"/>
    <w:rsid w:val="00EF7EFF"/>
    <w:rsid w:val="00F01987"/>
    <w:rsid w:val="00F06B1E"/>
    <w:rsid w:val="00F131CB"/>
    <w:rsid w:val="00F13967"/>
    <w:rsid w:val="00F234AD"/>
    <w:rsid w:val="00F23594"/>
    <w:rsid w:val="00F241C5"/>
    <w:rsid w:val="00F278EE"/>
    <w:rsid w:val="00F42072"/>
    <w:rsid w:val="00F45322"/>
    <w:rsid w:val="00F525A3"/>
    <w:rsid w:val="00F54A60"/>
    <w:rsid w:val="00F643FC"/>
    <w:rsid w:val="00F65ACD"/>
    <w:rsid w:val="00F7086B"/>
    <w:rsid w:val="00F72137"/>
    <w:rsid w:val="00F83D72"/>
    <w:rsid w:val="00FA11A3"/>
    <w:rsid w:val="00FB2CA4"/>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customStyle="1" w:styleId="Nierozpoznanawzmianka1">
    <w:name w:val="Nierozpoznana wzmianka1"/>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13F8-A10D-403E-87FB-FDB2609B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3047</TotalTime>
  <Pages>24</Pages>
  <Words>8424</Words>
  <Characters>50547</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58854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Marlena Kruszyk</cp:lastModifiedBy>
  <cp:revision>34</cp:revision>
  <cp:lastPrinted>2022-08-29T06:17:00Z</cp:lastPrinted>
  <dcterms:created xsi:type="dcterms:W3CDTF">2021-03-22T08:10:00Z</dcterms:created>
  <dcterms:modified xsi:type="dcterms:W3CDTF">2022-08-29T06:27:00Z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