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4464" w14:textId="77777777" w:rsidR="00782D0F" w:rsidRDefault="00782D0F" w:rsidP="00782D0F"/>
    <w:p w14:paraId="78AEAD3B" w14:textId="77777777" w:rsidR="00782D0F" w:rsidRDefault="00782D0F" w:rsidP="00782D0F">
      <w:pPr>
        <w:pStyle w:val="Nagwek1"/>
        <w:numPr>
          <w:ilvl w:val="0"/>
          <w:numId w:val="1"/>
        </w:numPr>
        <w:tabs>
          <w:tab w:val="left" w:pos="0"/>
        </w:tabs>
        <w:suppressAutoHyphens/>
        <w:jc w:val="center"/>
        <w:rPr>
          <w:sz w:val="28"/>
          <w:lang w:eastAsia="ar-SA"/>
        </w:rPr>
      </w:pPr>
      <w:r>
        <w:rPr>
          <w:sz w:val="28"/>
          <w:lang w:eastAsia="ar-SA"/>
        </w:rPr>
        <w:t>URZĄD GMINY OSTRÓW WIELKOPOLSKI</w:t>
      </w:r>
    </w:p>
    <w:p w14:paraId="33987FEA" w14:textId="77777777" w:rsidR="0096023B" w:rsidRDefault="0096023B" w:rsidP="0096023B">
      <w:pPr>
        <w:pStyle w:val="Nagwek5"/>
        <w:numPr>
          <w:ilvl w:val="4"/>
          <w:numId w:val="1"/>
        </w:numPr>
        <w:tabs>
          <w:tab w:val="left" w:pos="0"/>
        </w:tabs>
        <w:suppressAutoHyphens/>
      </w:pPr>
      <w:r>
        <w:t xml:space="preserve">ul. Gimnazjalna 5, 63-400 Ostrów Wielkopolski </w:t>
      </w:r>
    </w:p>
    <w:p w14:paraId="78AF5C9D" w14:textId="77777777" w:rsidR="00782D0F" w:rsidRDefault="00782D0F" w:rsidP="00782D0F">
      <w:pPr>
        <w:jc w:val="center"/>
        <w:rPr>
          <w:b/>
          <w:bCs/>
          <w:sz w:val="28"/>
          <w:lang w:eastAsia="ar-SA"/>
        </w:rPr>
      </w:pPr>
    </w:p>
    <w:p w14:paraId="7A80E513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OGŁASZA NABÓR</w:t>
      </w:r>
    </w:p>
    <w:p w14:paraId="3DE0F56D" w14:textId="77777777" w:rsidR="00782D0F" w:rsidRDefault="00782D0F" w:rsidP="00782D0F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NA WOLNE STANOWISKO URZĘDNICZE:</w:t>
      </w:r>
    </w:p>
    <w:p w14:paraId="7A34233F" w14:textId="693C5C52" w:rsidR="00782D0F" w:rsidRPr="00951C30" w:rsidRDefault="00782D0F" w:rsidP="00EF3F89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stanowisko </w:t>
      </w:r>
      <w:r w:rsidR="00D16444">
        <w:rPr>
          <w:rFonts w:ascii="Times New Roman" w:hAnsi="Times New Roman" w:cs="Times New Roman"/>
          <w:b/>
          <w:bCs/>
          <w:i/>
          <w:sz w:val="28"/>
          <w:szCs w:val="28"/>
        </w:rPr>
        <w:t>podinspektora</w:t>
      </w:r>
      <w:r w:rsidR="00EF3F89"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51C3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ds. </w:t>
      </w:r>
      <w:r w:rsidR="00292347">
        <w:rPr>
          <w:rFonts w:ascii="Times New Roman" w:hAnsi="Times New Roman" w:cs="Times New Roman"/>
          <w:b/>
          <w:bCs/>
          <w:i/>
          <w:sz w:val="28"/>
          <w:szCs w:val="28"/>
        </w:rPr>
        <w:t>księgowości budżetowej</w:t>
      </w:r>
    </w:p>
    <w:p w14:paraId="3D39211F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niezbędne:</w:t>
      </w:r>
    </w:p>
    <w:p w14:paraId="68C6C269" w14:textId="77777777" w:rsidR="00292347" w:rsidRPr="00FB6516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B6516">
        <w:rPr>
          <w:rFonts w:ascii="Times New Roman" w:hAnsi="Times New Roman"/>
          <w:sz w:val="24"/>
          <w:szCs w:val="24"/>
          <w:lang w:eastAsia="ar-SA"/>
        </w:rPr>
        <w:t>posiadanie obywatelstwa polskiego lub obywatelstwa Unii Europejskiej oraz obywatelstwa innych państw, w przypadku osób, którym na podstawie umów międzynarodowych lub przepisów prawa wspólnotowego przysługuje prawo podjęcia zatrudnienia na terytorium Rzeczypospolitej Polskiej,</w:t>
      </w:r>
    </w:p>
    <w:p w14:paraId="2C1D33E0" w14:textId="77777777" w:rsidR="00292347" w:rsidRPr="00425940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posiadanie pełnej zdolności do czynności prawnych oraz korzystanie z pełni praw publicznych</w:t>
      </w:r>
    </w:p>
    <w:p w14:paraId="775BEA45" w14:textId="77777777" w:rsidR="00292347" w:rsidRPr="00425940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posiadanie kwalifikacji zawodowych wymaganych do wykonywania pracy na określonym stanowisku</w:t>
      </w:r>
    </w:p>
    <w:p w14:paraId="1C37475D" w14:textId="77777777" w:rsidR="00292347" w:rsidRPr="00425940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 xml:space="preserve">osoba, która nie była skazana prawomocnym wyrokiem sądu za umyślne przestępstwo ścigane z oskarżenia publicznego lub umyślne przestępstwo skarbowe, </w:t>
      </w:r>
    </w:p>
    <w:p w14:paraId="0FB97CA7" w14:textId="77777777" w:rsidR="00292347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923B8">
        <w:rPr>
          <w:rFonts w:ascii="Times New Roman" w:hAnsi="Times New Roman"/>
          <w:sz w:val="24"/>
          <w:szCs w:val="24"/>
          <w:lang w:eastAsia="ar-SA"/>
        </w:rPr>
        <w:t xml:space="preserve">wykształcenie </w:t>
      </w:r>
      <w:r>
        <w:rPr>
          <w:rFonts w:ascii="Times New Roman" w:hAnsi="Times New Roman"/>
          <w:sz w:val="24"/>
          <w:szCs w:val="24"/>
          <w:lang w:eastAsia="ar-SA"/>
        </w:rPr>
        <w:t xml:space="preserve">średnie lub </w:t>
      </w:r>
      <w:r w:rsidRPr="001923B8">
        <w:rPr>
          <w:rFonts w:ascii="Times New Roman" w:hAnsi="Times New Roman"/>
          <w:sz w:val="24"/>
          <w:szCs w:val="24"/>
          <w:lang w:eastAsia="ar-SA"/>
        </w:rPr>
        <w:t xml:space="preserve">wyższe (przy wykształceniu </w:t>
      </w:r>
      <w:r>
        <w:rPr>
          <w:rFonts w:ascii="Times New Roman" w:hAnsi="Times New Roman"/>
          <w:sz w:val="24"/>
          <w:szCs w:val="24"/>
          <w:lang w:eastAsia="ar-SA"/>
        </w:rPr>
        <w:t xml:space="preserve">średnim wymagany 3-letni staż pracy, przy wykształceniu </w:t>
      </w:r>
      <w:r w:rsidRPr="001923B8">
        <w:rPr>
          <w:rFonts w:ascii="Times New Roman" w:hAnsi="Times New Roman"/>
          <w:sz w:val="24"/>
          <w:szCs w:val="24"/>
          <w:lang w:eastAsia="ar-SA"/>
        </w:rPr>
        <w:t>wyższym staż pracy nie jest wymagany),</w:t>
      </w:r>
    </w:p>
    <w:p w14:paraId="59EFB92E" w14:textId="77777777" w:rsidR="00292347" w:rsidRPr="00292347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92347">
        <w:rPr>
          <w:rFonts w:ascii="Times New Roman" w:hAnsi="Times New Roman"/>
          <w:sz w:val="24"/>
          <w:szCs w:val="24"/>
          <w:lang w:eastAsia="ar-SA"/>
        </w:rPr>
        <w:t>nieposzlakowana opinia.</w:t>
      </w:r>
    </w:p>
    <w:p w14:paraId="0C75AB6E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3E6392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Wymagania dodatkowe :</w:t>
      </w:r>
    </w:p>
    <w:p w14:paraId="2ABDC539" w14:textId="77777777" w:rsidR="00292347" w:rsidRPr="005342FE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preferowane wykształcenie średnie: ekonomiczne, </w:t>
      </w:r>
      <w:r w:rsidRPr="00253C94">
        <w:rPr>
          <w:rFonts w:ascii="Times New Roman" w:hAnsi="Times New Roman"/>
          <w:sz w:val="24"/>
          <w:szCs w:val="24"/>
          <w:lang w:eastAsia="ar-SA"/>
        </w:rPr>
        <w:t>preferowany kierunek studiów wyższych</w:t>
      </w:r>
      <w:r w:rsidRPr="00E445B8">
        <w:rPr>
          <w:rFonts w:ascii="Times New Roman" w:hAnsi="Times New Roman"/>
          <w:sz w:val="24"/>
          <w:szCs w:val="24"/>
          <w:lang w:eastAsia="ar-SA"/>
        </w:rPr>
        <w:t xml:space="preserve">: </w:t>
      </w:r>
      <w:r w:rsidRPr="0056587C">
        <w:rPr>
          <w:rFonts w:ascii="Times New Roman" w:hAnsi="Times New Roman"/>
          <w:sz w:val="24"/>
          <w:szCs w:val="24"/>
          <w:lang w:eastAsia="ar-SA"/>
        </w:rPr>
        <w:t>ekonomia,</w:t>
      </w:r>
      <w:r>
        <w:rPr>
          <w:rFonts w:ascii="Times New Roman" w:hAnsi="Times New Roman"/>
          <w:sz w:val="24"/>
          <w:szCs w:val="24"/>
          <w:lang w:eastAsia="ar-SA"/>
        </w:rPr>
        <w:t xml:space="preserve"> rachunkowość,</w:t>
      </w:r>
      <w:r w:rsidRPr="0056587C">
        <w:rPr>
          <w:rFonts w:ascii="Times New Roman" w:hAnsi="Times New Roman"/>
          <w:sz w:val="24"/>
          <w:szCs w:val="24"/>
          <w:lang w:eastAsia="ar-SA"/>
        </w:rPr>
        <w:t xml:space="preserve"> zarządzanie,</w:t>
      </w:r>
      <w:r w:rsidRPr="005342F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4D43D6D3" w14:textId="77777777" w:rsidR="00292347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267E2">
        <w:rPr>
          <w:rFonts w:ascii="Times New Roman" w:hAnsi="Times New Roman"/>
          <w:sz w:val="24"/>
          <w:szCs w:val="24"/>
          <w:lang w:eastAsia="ar-SA"/>
        </w:rPr>
        <w:t xml:space="preserve">doświadczenie w administracji publicznej umożliwiające wykonywanie zadań na stanowisku, </w:t>
      </w:r>
    </w:p>
    <w:p w14:paraId="3E95428E" w14:textId="77777777" w:rsidR="00292347" w:rsidRPr="002267E2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45D0">
        <w:rPr>
          <w:rFonts w:ascii="Times New Roman" w:hAnsi="Times New Roman"/>
          <w:sz w:val="24"/>
          <w:szCs w:val="24"/>
          <w:lang w:eastAsia="ar-SA"/>
        </w:rPr>
        <w:t>znajomość zagadnień związanych z</w:t>
      </w:r>
      <w:r>
        <w:rPr>
          <w:rFonts w:ascii="Times New Roman" w:hAnsi="Times New Roman"/>
          <w:sz w:val="24"/>
          <w:szCs w:val="24"/>
          <w:lang w:eastAsia="ar-SA"/>
        </w:rPr>
        <w:t>e stanowiskiem (w tym przepisów ustaw),</w:t>
      </w:r>
    </w:p>
    <w:p w14:paraId="7F271C9F" w14:textId="77777777" w:rsidR="00292347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45D0">
        <w:rPr>
          <w:rFonts w:ascii="Times New Roman" w:hAnsi="Times New Roman"/>
          <w:sz w:val="24"/>
          <w:szCs w:val="24"/>
          <w:lang w:eastAsia="ar-SA"/>
        </w:rPr>
        <w:t>stan zdrowia pozwalający na zatrudnienie na określonym stanowisku</w:t>
      </w:r>
      <w:r>
        <w:rPr>
          <w:rFonts w:ascii="Times New Roman" w:hAnsi="Times New Roman"/>
          <w:sz w:val="24"/>
          <w:szCs w:val="24"/>
          <w:lang w:eastAsia="ar-SA"/>
        </w:rPr>
        <w:t>,</w:t>
      </w:r>
    </w:p>
    <w:p w14:paraId="1A81F434" w14:textId="77777777" w:rsidR="00292347" w:rsidRPr="00425940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komunikatywność, umiejętność pracy w zespole,</w:t>
      </w:r>
    </w:p>
    <w:p w14:paraId="06822CDC" w14:textId="77777777" w:rsidR="00292347" w:rsidRPr="00CB2B58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425940">
        <w:rPr>
          <w:rFonts w:ascii="Times New Roman" w:hAnsi="Times New Roman"/>
          <w:sz w:val="24"/>
          <w:szCs w:val="24"/>
          <w:lang w:eastAsia="ar-SA"/>
        </w:rPr>
        <w:t>dobra organizacja pracy, samodzielność</w:t>
      </w:r>
      <w:r w:rsidRPr="008545D0">
        <w:rPr>
          <w:rFonts w:ascii="Times New Roman" w:hAnsi="Times New Roman"/>
          <w:sz w:val="24"/>
          <w:szCs w:val="24"/>
          <w:lang w:eastAsia="ar-SA"/>
        </w:rPr>
        <w:t xml:space="preserve">, obowiązkowość </w:t>
      </w:r>
      <w:r w:rsidRPr="00CB2B58">
        <w:rPr>
          <w:rFonts w:ascii="Times New Roman" w:hAnsi="Times New Roman"/>
          <w:sz w:val="24"/>
          <w:szCs w:val="24"/>
          <w:lang w:eastAsia="ar-SA"/>
        </w:rPr>
        <w:t>i inicjatywa,</w:t>
      </w:r>
    </w:p>
    <w:p w14:paraId="4AFFAFB7" w14:textId="77777777" w:rsidR="00292347" w:rsidRPr="008545D0" w:rsidRDefault="00292347" w:rsidP="0029234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obsługa </w:t>
      </w:r>
      <w:r w:rsidRPr="008545D0">
        <w:rPr>
          <w:rFonts w:ascii="Times New Roman" w:hAnsi="Times New Roman"/>
          <w:sz w:val="24"/>
          <w:szCs w:val="24"/>
          <w:lang w:eastAsia="ar-SA"/>
        </w:rPr>
        <w:t>urządzeń biurowych</w:t>
      </w:r>
      <w:r>
        <w:rPr>
          <w:rFonts w:ascii="Times New Roman" w:hAnsi="Times New Roman"/>
          <w:sz w:val="24"/>
          <w:szCs w:val="24"/>
          <w:lang w:eastAsia="ar-SA"/>
        </w:rPr>
        <w:t>, w tym obsługa komputera.</w:t>
      </w:r>
    </w:p>
    <w:p w14:paraId="0BB09BB9" w14:textId="77777777" w:rsidR="00782D0F" w:rsidRPr="00782D0F" w:rsidRDefault="00782D0F" w:rsidP="00782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152C979" w14:textId="77777777" w:rsidR="00782D0F" w:rsidRPr="002412B5" w:rsidRDefault="00782D0F" w:rsidP="00782D0F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412B5">
        <w:rPr>
          <w:rFonts w:ascii="Times New Roman" w:hAnsi="Times New Roman" w:cs="Times New Roman"/>
          <w:b/>
          <w:sz w:val="24"/>
          <w:szCs w:val="24"/>
          <w:lang w:eastAsia="ar-SA"/>
        </w:rPr>
        <w:t>Zakres wykonywanych zadań na stanowisku:</w:t>
      </w:r>
    </w:p>
    <w:p w14:paraId="71B4071F" w14:textId="77777777" w:rsidR="00292347" w:rsidRDefault="00FD4C86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023B">
        <w:rPr>
          <w:rFonts w:ascii="Times New Roman" w:hAnsi="Times New Roman"/>
          <w:b/>
          <w:sz w:val="24"/>
          <w:szCs w:val="24"/>
        </w:rPr>
        <w:t xml:space="preserve">STANOWISKO ds. </w:t>
      </w:r>
      <w:r w:rsidR="00292347">
        <w:rPr>
          <w:rFonts w:ascii="Times New Roman" w:hAnsi="Times New Roman"/>
          <w:b/>
          <w:sz w:val="24"/>
          <w:szCs w:val="24"/>
        </w:rPr>
        <w:t>KSIĘGOWOŚCI BUDŻETOWEJ</w:t>
      </w:r>
      <w:r w:rsidR="00782D0F" w:rsidRPr="0096023B">
        <w:rPr>
          <w:rFonts w:ascii="Times New Roman" w:hAnsi="Times New Roman"/>
          <w:b/>
          <w:sz w:val="24"/>
          <w:szCs w:val="24"/>
        </w:rPr>
        <w:t>:</w:t>
      </w:r>
      <w:r w:rsidR="00782D0F" w:rsidRPr="0096023B">
        <w:rPr>
          <w:rFonts w:ascii="Times New Roman" w:hAnsi="Times New Roman"/>
          <w:sz w:val="24"/>
          <w:szCs w:val="24"/>
        </w:rPr>
        <w:t xml:space="preserve"> </w:t>
      </w:r>
      <w:bookmarkStart w:id="0" w:name="_Hlk10191049"/>
      <w:r w:rsidR="00292347">
        <w:rPr>
          <w:rFonts w:ascii="Times New Roman" w:hAnsi="Times New Roman"/>
          <w:sz w:val="24"/>
          <w:szCs w:val="24"/>
        </w:rPr>
        <w:t>P</w:t>
      </w:r>
      <w:r w:rsidR="00292347" w:rsidRPr="004B5CA5">
        <w:rPr>
          <w:rFonts w:ascii="Times New Roman" w:hAnsi="Times New Roman"/>
          <w:sz w:val="24"/>
          <w:szCs w:val="24"/>
        </w:rPr>
        <w:t>rzygotowywanie</w:t>
      </w:r>
    </w:p>
    <w:p w14:paraId="64FF1216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sz w:val="24"/>
          <w:szCs w:val="24"/>
        </w:rPr>
        <w:t>dowodów księgowych do realizacji i księgowania</w:t>
      </w:r>
      <w:r>
        <w:rPr>
          <w:rFonts w:ascii="Times New Roman" w:hAnsi="Times New Roman"/>
          <w:sz w:val="24"/>
          <w:szCs w:val="24"/>
        </w:rPr>
        <w:t>. P</w:t>
      </w:r>
      <w:r w:rsidRPr="004B5CA5">
        <w:rPr>
          <w:rFonts w:ascii="Times New Roman" w:hAnsi="Times New Roman"/>
          <w:sz w:val="24"/>
          <w:szCs w:val="24"/>
        </w:rPr>
        <w:t>rzygotowanie i sporządzanie</w:t>
      </w:r>
    </w:p>
    <w:p w14:paraId="2A0A0DE8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sz w:val="24"/>
          <w:szCs w:val="24"/>
        </w:rPr>
        <w:t>poleceń przelewu</w:t>
      </w:r>
      <w:r>
        <w:rPr>
          <w:rFonts w:ascii="Times New Roman" w:hAnsi="Times New Roman"/>
          <w:sz w:val="24"/>
          <w:szCs w:val="24"/>
        </w:rPr>
        <w:t>. S</w:t>
      </w:r>
      <w:r w:rsidRPr="004B5CA5">
        <w:rPr>
          <w:rFonts w:ascii="Times New Roman" w:hAnsi="Times New Roman"/>
          <w:sz w:val="24"/>
          <w:szCs w:val="24"/>
        </w:rPr>
        <w:t>porządzanie not księgowych</w:t>
      </w:r>
      <w:r>
        <w:rPr>
          <w:rFonts w:ascii="Times New Roman" w:hAnsi="Times New Roman"/>
          <w:sz w:val="24"/>
          <w:szCs w:val="24"/>
        </w:rPr>
        <w:t>. P</w:t>
      </w:r>
      <w:r w:rsidRPr="006641FA">
        <w:rPr>
          <w:rFonts w:ascii="Times New Roman" w:hAnsi="Times New Roman"/>
          <w:sz w:val="24"/>
          <w:szCs w:val="24"/>
        </w:rPr>
        <w:t>rowadzenie ewidencji środków</w:t>
      </w:r>
    </w:p>
    <w:p w14:paraId="6D72929F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1FA">
        <w:rPr>
          <w:rFonts w:ascii="Times New Roman" w:hAnsi="Times New Roman"/>
          <w:sz w:val="24"/>
          <w:szCs w:val="24"/>
        </w:rPr>
        <w:t>trwałych i pozostałych środków trwałych oraz  pomoc w sporządzaniu sprawozdań</w:t>
      </w:r>
    </w:p>
    <w:p w14:paraId="22ACC269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1FA">
        <w:rPr>
          <w:rFonts w:ascii="Times New Roman" w:hAnsi="Times New Roman"/>
          <w:sz w:val="24"/>
          <w:szCs w:val="24"/>
        </w:rPr>
        <w:t>statystycznych</w:t>
      </w:r>
      <w:r>
        <w:rPr>
          <w:rFonts w:ascii="Times New Roman" w:hAnsi="Times New Roman"/>
          <w:sz w:val="24"/>
          <w:szCs w:val="24"/>
        </w:rPr>
        <w:t>. R</w:t>
      </w:r>
      <w:r w:rsidRPr="006641FA">
        <w:rPr>
          <w:rFonts w:ascii="Times New Roman" w:hAnsi="Times New Roman"/>
          <w:sz w:val="24"/>
          <w:szCs w:val="24"/>
        </w:rPr>
        <w:t>ozliczanie inwentaryzacji środków trwałych pod względem formalno-</w:t>
      </w:r>
    </w:p>
    <w:p w14:paraId="5E964712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1FA">
        <w:rPr>
          <w:rFonts w:ascii="Times New Roman" w:hAnsi="Times New Roman"/>
          <w:sz w:val="24"/>
          <w:szCs w:val="24"/>
        </w:rPr>
        <w:t>rachunkowym</w:t>
      </w:r>
      <w:r>
        <w:rPr>
          <w:rFonts w:ascii="Times New Roman" w:hAnsi="Times New Roman"/>
          <w:sz w:val="24"/>
          <w:szCs w:val="24"/>
        </w:rPr>
        <w:t>. P</w:t>
      </w:r>
      <w:r w:rsidRPr="006641FA">
        <w:rPr>
          <w:rFonts w:ascii="Times New Roman" w:hAnsi="Times New Roman"/>
          <w:sz w:val="24"/>
          <w:szCs w:val="24"/>
        </w:rPr>
        <w:t>rowadzenie spraw zgodnie z instrukcją kancelaryjną oraz jednolitym</w:t>
      </w:r>
    </w:p>
    <w:p w14:paraId="38FF2D83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641FA">
        <w:rPr>
          <w:rFonts w:ascii="Times New Roman" w:hAnsi="Times New Roman"/>
          <w:sz w:val="24"/>
          <w:szCs w:val="24"/>
        </w:rPr>
        <w:t>rzeczowym wykazem akt</w:t>
      </w:r>
      <w:r>
        <w:rPr>
          <w:rFonts w:ascii="Times New Roman" w:hAnsi="Times New Roman"/>
          <w:sz w:val="24"/>
          <w:szCs w:val="24"/>
        </w:rPr>
        <w:t>. K</w:t>
      </w:r>
      <w:r w:rsidRPr="004B5CA5">
        <w:rPr>
          <w:rFonts w:ascii="Times New Roman" w:hAnsi="Times New Roman"/>
          <w:sz w:val="24"/>
          <w:szCs w:val="24"/>
        </w:rPr>
        <w:t>ompletowanie i porządkowanie dokumentacji</w:t>
      </w:r>
    </w:p>
    <w:p w14:paraId="751CD227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sz w:val="24"/>
          <w:szCs w:val="24"/>
        </w:rPr>
        <w:t>przeznaczonej do archiwizacji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5CA5">
        <w:rPr>
          <w:rFonts w:ascii="Times New Roman" w:hAnsi="Times New Roman"/>
          <w:sz w:val="24"/>
          <w:szCs w:val="24"/>
        </w:rPr>
        <w:t>oraz przekazywanie jej do Archiwum Zakładowego</w:t>
      </w:r>
    </w:p>
    <w:p w14:paraId="441E24FB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sz w:val="24"/>
          <w:szCs w:val="24"/>
        </w:rPr>
        <w:t>zgodnie z instrukcją archiwalną</w:t>
      </w:r>
      <w:r>
        <w:rPr>
          <w:rFonts w:ascii="Times New Roman" w:hAnsi="Times New Roman"/>
          <w:sz w:val="24"/>
          <w:szCs w:val="24"/>
        </w:rPr>
        <w:t>. U</w:t>
      </w:r>
      <w:r w:rsidRPr="004B5CA5">
        <w:rPr>
          <w:rFonts w:ascii="Times New Roman" w:hAnsi="Times New Roman"/>
          <w:sz w:val="24"/>
          <w:szCs w:val="24"/>
        </w:rPr>
        <w:t>dzielanie w wyznaczonym terminie wyjaśnień</w:t>
      </w:r>
    </w:p>
    <w:p w14:paraId="7E91F483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sz w:val="24"/>
          <w:szCs w:val="24"/>
        </w:rPr>
        <w:t>ustnych lub pisemnych w sprawach dotyczących kontroli powierzonych obowiązków</w:t>
      </w:r>
      <w:r>
        <w:rPr>
          <w:rFonts w:ascii="Times New Roman" w:hAnsi="Times New Roman"/>
          <w:sz w:val="24"/>
          <w:szCs w:val="24"/>
        </w:rPr>
        <w:t>.</w:t>
      </w:r>
    </w:p>
    <w:p w14:paraId="2669E15A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</w:t>
      </w:r>
      <w:r w:rsidRPr="004B5CA5">
        <w:rPr>
          <w:rFonts w:ascii="Times New Roman" w:hAnsi="Times New Roman"/>
          <w:sz w:val="24"/>
          <w:szCs w:val="24"/>
        </w:rPr>
        <w:t>ykonywanie innych, doraźnie zleconych zadań przez przełożonych</w:t>
      </w:r>
      <w:r>
        <w:rPr>
          <w:rFonts w:ascii="Times New Roman" w:hAnsi="Times New Roman"/>
          <w:sz w:val="24"/>
          <w:szCs w:val="24"/>
        </w:rPr>
        <w:t>. W</w:t>
      </w:r>
      <w:r w:rsidRPr="004B5CA5">
        <w:rPr>
          <w:rFonts w:ascii="Times New Roman" w:hAnsi="Times New Roman"/>
          <w:color w:val="000000"/>
          <w:sz w:val="24"/>
          <w:szCs w:val="24"/>
        </w:rPr>
        <w:t xml:space="preserve">spółpraca </w:t>
      </w:r>
    </w:p>
    <w:p w14:paraId="38FD6477" w14:textId="77777777" w:rsidR="00292347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B5CA5">
        <w:rPr>
          <w:rFonts w:ascii="Times New Roman" w:hAnsi="Times New Roman"/>
          <w:color w:val="000000"/>
          <w:sz w:val="24"/>
          <w:szCs w:val="24"/>
        </w:rPr>
        <w:t>i zastępstwo w czasie nieobecności pracownik</w:t>
      </w:r>
      <w:r>
        <w:rPr>
          <w:rFonts w:ascii="Times New Roman" w:hAnsi="Times New Roman"/>
          <w:color w:val="000000"/>
          <w:sz w:val="24"/>
          <w:szCs w:val="24"/>
        </w:rPr>
        <w:t xml:space="preserve">ów zatrudnionych </w:t>
      </w:r>
      <w:r w:rsidRPr="004B5CA5">
        <w:rPr>
          <w:rFonts w:ascii="Times New Roman" w:hAnsi="Times New Roman"/>
          <w:color w:val="000000"/>
          <w:sz w:val="24"/>
          <w:szCs w:val="24"/>
        </w:rPr>
        <w:t>na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5CA5">
        <w:rPr>
          <w:rFonts w:ascii="Times New Roman" w:hAnsi="Times New Roman"/>
          <w:color w:val="000000"/>
          <w:sz w:val="24"/>
          <w:szCs w:val="24"/>
        </w:rPr>
        <w:t xml:space="preserve">stanowiskach </w:t>
      </w:r>
    </w:p>
    <w:p w14:paraId="7905C999" w14:textId="7E5C60E0" w:rsidR="00292347" w:rsidRPr="004B5CA5" w:rsidRDefault="00292347" w:rsidP="00292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5CA5">
        <w:rPr>
          <w:rFonts w:ascii="Times New Roman" w:hAnsi="Times New Roman"/>
          <w:color w:val="000000"/>
          <w:sz w:val="24"/>
          <w:szCs w:val="24"/>
        </w:rPr>
        <w:t xml:space="preserve">ds. księgowości budżetowej. </w:t>
      </w:r>
    </w:p>
    <w:bookmarkEnd w:id="0"/>
    <w:p w14:paraId="51D6EDD7" w14:textId="77777777" w:rsidR="00742352" w:rsidRPr="00742352" w:rsidRDefault="00742352" w:rsidP="0074235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3824355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warunkach pracy na stanowisku:</w:t>
      </w:r>
    </w:p>
    <w:p w14:paraId="70F69B35" w14:textId="77777777" w:rsidR="00292347" w:rsidRDefault="00292347" w:rsidP="00292347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" w:name="_Hlk43885264"/>
      <w:bookmarkStart w:id="2" w:name="_Hlk57619554"/>
      <w:r w:rsidRPr="00AF4321">
        <w:rPr>
          <w:rFonts w:ascii="Times New Roman" w:hAnsi="Times New Roman"/>
          <w:sz w:val="24"/>
          <w:szCs w:val="24"/>
          <w:lang w:eastAsia="ar-SA"/>
        </w:rPr>
        <w:t xml:space="preserve">Pokój nr </w:t>
      </w:r>
      <w:r>
        <w:rPr>
          <w:rFonts w:ascii="Times New Roman" w:hAnsi="Times New Roman"/>
          <w:sz w:val="24"/>
          <w:szCs w:val="24"/>
          <w:lang w:eastAsia="ar-SA"/>
        </w:rPr>
        <w:t>25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zlokalizowany jest na </w:t>
      </w:r>
      <w:r>
        <w:rPr>
          <w:rFonts w:ascii="Times New Roman" w:hAnsi="Times New Roman"/>
          <w:sz w:val="24"/>
          <w:szCs w:val="24"/>
          <w:lang w:eastAsia="ar-SA"/>
        </w:rPr>
        <w:t>I piętrze</w:t>
      </w:r>
      <w:r w:rsidRPr="00AF4321">
        <w:rPr>
          <w:rFonts w:ascii="Times New Roman" w:hAnsi="Times New Roman"/>
          <w:sz w:val="24"/>
          <w:szCs w:val="24"/>
          <w:lang w:eastAsia="ar-SA"/>
        </w:rPr>
        <w:t xml:space="preserve"> budynku Urzędu Gminy,</w:t>
      </w:r>
      <w:r>
        <w:rPr>
          <w:rFonts w:ascii="Times New Roman" w:hAnsi="Times New Roman"/>
          <w:sz w:val="24"/>
          <w:szCs w:val="24"/>
          <w:lang w:eastAsia="ar-SA"/>
        </w:rPr>
        <w:t xml:space="preserve"> w</w:t>
      </w:r>
      <w:r w:rsidRPr="008272D1">
        <w:rPr>
          <w:rFonts w:ascii="Times New Roman" w:hAnsi="Times New Roman"/>
          <w:sz w:val="24"/>
          <w:szCs w:val="24"/>
          <w:lang w:eastAsia="ar-SA"/>
        </w:rPr>
        <w:t xml:space="preserve"> którym nie ma zamontowanej windy</w:t>
      </w:r>
      <w:r>
        <w:rPr>
          <w:rFonts w:ascii="Times New Roman" w:hAnsi="Times New Roman"/>
          <w:sz w:val="24"/>
          <w:szCs w:val="24"/>
          <w:lang w:eastAsia="ar-SA"/>
        </w:rPr>
        <w:t>, ale z podjazdem dla osób niepełnosprawnych</w:t>
      </w:r>
      <w:r w:rsidRPr="008272D1">
        <w:rPr>
          <w:rFonts w:ascii="Times New Roman" w:hAnsi="Times New Roman"/>
          <w:sz w:val="24"/>
          <w:szCs w:val="24"/>
          <w:lang w:eastAsia="ar-SA"/>
        </w:rPr>
        <w:t>;</w:t>
      </w:r>
      <w:bookmarkEnd w:id="1"/>
      <w:r w:rsidRPr="008272D1">
        <w:rPr>
          <w:rFonts w:ascii="Times New Roman" w:hAnsi="Times New Roman"/>
          <w:sz w:val="24"/>
          <w:szCs w:val="24"/>
          <w:lang w:eastAsia="ar-SA"/>
        </w:rPr>
        <w:t xml:space="preserve"> praca polega na: pracy administracyjno-biurowej przy komputerze. System pracy: jednozmianowy; stosowane materiały: papier; stosowane narzędzia/urządzenia: komputer, kserokopiarka; stosowane środki ochrony zbiorowej: przeciwpożarowa; stosowane środki ochrony indywidualnej: okulary korekcyjno-ochronne; praca przy oświetleniu naturalnym i sztucznym; kwalifikacje zawodowe i zdrowotne: właściwe. Stanowisko będzie spełniało wymagania przepisów bhp i dokonana zostanie ocena ryzyka zawodowego.</w:t>
      </w:r>
      <w:bookmarkEnd w:id="2"/>
    </w:p>
    <w:p w14:paraId="323A50CD" w14:textId="77777777" w:rsidR="00782D0F" w:rsidRPr="00951C30" w:rsidRDefault="00782D0F" w:rsidP="00782D0F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3AA8C2" w14:textId="77777777" w:rsidR="00782D0F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Informacja o wskaźniku zatrudnienia osób niepełnosprawnych</w:t>
      </w:r>
    </w:p>
    <w:p w14:paraId="2B10BE3E" w14:textId="641188F8" w:rsidR="00292347" w:rsidRDefault="00292347" w:rsidP="00292347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miesiącu </w:t>
      </w:r>
      <w:r w:rsidR="00875038">
        <w:rPr>
          <w:rFonts w:ascii="Times New Roman" w:hAnsi="Times New Roman"/>
          <w:sz w:val="24"/>
          <w:szCs w:val="24"/>
          <w:lang w:eastAsia="ar-SA"/>
        </w:rPr>
        <w:t>marcu</w:t>
      </w:r>
      <w:r>
        <w:rPr>
          <w:rFonts w:ascii="Times New Roman" w:hAnsi="Times New Roman"/>
          <w:sz w:val="24"/>
          <w:szCs w:val="24"/>
          <w:lang w:eastAsia="ar-SA"/>
        </w:rPr>
        <w:t xml:space="preserve"> 2024 r. wskaźnik zatrudnienia osób niepełnosprawnych w Urzędzie Gminy Ostrów Wielkopolski, w rozumieniu przepisów o rehabilitacji zawodowej i społecznej oraz zatrudnieniu osób niepełnosprawnych był wyższy niż 6%.</w:t>
      </w:r>
    </w:p>
    <w:p w14:paraId="150AA04A" w14:textId="77777777" w:rsidR="00782D0F" w:rsidRDefault="00782D0F" w:rsidP="00782D0F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B3EF9A" w14:textId="77777777" w:rsidR="00782D0F" w:rsidRPr="00003790" w:rsidRDefault="00782D0F" w:rsidP="00782D0F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03790">
        <w:rPr>
          <w:rFonts w:ascii="Times New Roman" w:hAnsi="Times New Roman" w:cs="Times New Roman"/>
          <w:b/>
          <w:sz w:val="24"/>
          <w:szCs w:val="24"/>
          <w:lang w:eastAsia="ar-SA"/>
        </w:rPr>
        <w:t>Niezbędne dokumenty aplikacyjne:</w:t>
      </w:r>
    </w:p>
    <w:p w14:paraId="38FBD40B" w14:textId="77777777" w:rsidR="00782D0F" w:rsidRDefault="00782D0F" w:rsidP="00782D0F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wymagane:</w:t>
      </w:r>
    </w:p>
    <w:p w14:paraId="30026F7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wypełniony kwestionariusz osobowy dla osób ubiegających się o pracę,</w:t>
      </w:r>
    </w:p>
    <w:p w14:paraId="687A9D97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kserokopia świadectwa pracy z poprzedniego miejsca pracy,</w:t>
      </w:r>
    </w:p>
    <w:p w14:paraId="42FC8BA3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trike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wykształcenie,</w:t>
      </w:r>
    </w:p>
    <w:p w14:paraId="6D85C7A0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stwierdzające brak przeciwwskazań zdrowotnych do pracy na oferowanym stanowisku,</w:t>
      </w:r>
    </w:p>
    <w:p w14:paraId="4048360B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 kandydata o posiadaniu pełnej zdolności do czynności prawnych oraz o korzystaniu z pełni praw publicznych,</w:t>
      </w:r>
    </w:p>
    <w:p w14:paraId="2D4E13A5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oświadczenie, że kandydat nie był skazany prawomocnym wyrokiem sądu za umyślne przestępstwo ścigane z oskarżenia publicznego lub umyślne przestępstwo skarbowe,</w:t>
      </w:r>
    </w:p>
    <w:p w14:paraId="27547E01" w14:textId="77777777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 potwierdzający znajomość języka polskiego określony w przepisach              o służbie cywilnej – w przypadku kandydata nie posiadającego obywatelstwa polskiego,</w:t>
      </w:r>
    </w:p>
    <w:p w14:paraId="6F72B6C4" w14:textId="08170110" w:rsidR="00782D0F" w:rsidRDefault="00782D0F" w:rsidP="00782D0F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kserokopia dokumentu potwierdzającego niepełnosprawność w przypadku kandydata będącego osobą niepełnosprawną, który zamierza skorzystać                       z uprawnienia o którym mowa w art. 13a ust. 2 ustawy z dnia 21 listopada 2008r. o pracownikach samorządowych </w:t>
      </w:r>
      <w:r w:rsidR="00292347">
        <w:rPr>
          <w:rFonts w:ascii="Times New Roman" w:hAnsi="Times New Roman" w:cs="Times New Roman"/>
          <w:sz w:val="24"/>
          <w:szCs w:val="24"/>
          <w:lang w:eastAsia="ar-SA"/>
        </w:rPr>
        <w:t>(t.j. Dz.U. z 2022 r., poz. 530)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3DC60FB1" w14:textId="34FC5627" w:rsidR="00F62E9A" w:rsidRPr="002E1EBF" w:rsidRDefault="00256D9E" w:rsidP="00FD4C86">
      <w:pPr>
        <w:pStyle w:val="Akapitzlist"/>
        <w:numPr>
          <w:ilvl w:val="0"/>
          <w:numId w:val="10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zgoda na przetwarzanie danych osobowych.</w:t>
      </w:r>
    </w:p>
    <w:p w14:paraId="70E75596" w14:textId="77777777" w:rsidR="00782D0F" w:rsidRDefault="00782D0F" w:rsidP="00782D0F">
      <w:pPr>
        <w:pStyle w:val="Akapitzlist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hanging="731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dokumenty dodatkowe:</w:t>
      </w:r>
    </w:p>
    <w:p w14:paraId="75CB40A4" w14:textId="77777777" w:rsidR="00782D0F" w:rsidRPr="00256D9E" w:rsidRDefault="00782D0F" w:rsidP="00256D9E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list motywacyjny,</w:t>
      </w:r>
    </w:p>
    <w:p w14:paraId="117BDC2D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potwierdzających umiejętności i osiągnięcia zawodowe,</w:t>
      </w:r>
    </w:p>
    <w:p w14:paraId="57BA62EB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wcześniejszych świadectw pracy,</w:t>
      </w:r>
    </w:p>
    <w:p w14:paraId="2471B088" w14:textId="77777777" w:rsidR="00782D0F" w:rsidRDefault="00782D0F" w:rsidP="00782D0F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kserokopie dokumentów stanowiących podstawę do korzystania ze szczególnych uprawnień w zakresie stosunku pracy,</w:t>
      </w:r>
    </w:p>
    <w:p w14:paraId="388E1F1C" w14:textId="77777777" w:rsidR="00782D0F" w:rsidRDefault="00782D0F" w:rsidP="00C11A2B">
      <w:pPr>
        <w:pStyle w:val="Akapitzlist"/>
        <w:numPr>
          <w:ilvl w:val="0"/>
          <w:numId w:val="11"/>
        </w:numPr>
        <w:suppressAutoHyphens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referencje.</w:t>
      </w:r>
    </w:p>
    <w:p w14:paraId="3F4C3682" w14:textId="77777777" w:rsidR="00256D9E" w:rsidRPr="00C11A2B" w:rsidRDefault="00256D9E" w:rsidP="00256D9E">
      <w:pPr>
        <w:pStyle w:val="Akapitzlist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9D4020D" w14:textId="77777777" w:rsidR="00782D0F" w:rsidRPr="00D3395E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3395E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Kandydaci nie posiadający obywatelstwa polskiego zobowiązani są do przedłożenia wszystkich dokumentów w języku polskim lub dokumentów w języku obcym wraz z tłumaczeniem dokonanym przez tłumacza przysięgłego.</w:t>
      </w:r>
    </w:p>
    <w:p w14:paraId="055F8AFD" w14:textId="77777777" w:rsidR="00782D0F" w:rsidRDefault="00782D0F" w:rsidP="00782D0F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Postępowanie aplikacyjne:</w:t>
      </w:r>
    </w:p>
    <w:p w14:paraId="3D63AC5B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podstawie złożonych dokumentów Komisja Rekrutacyjna dokona analizy spełnienia przez kandydatów wymogów formalnych zawartych w ogłoszeniu oraz dokona oceny  prawidłowo złożonych dokumentów,</w:t>
      </w:r>
    </w:p>
    <w:p w14:paraId="33D7EB7D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kandydaci, którzy zakwalifikują się do dalszego etapu naboru zostaną powiadomieni                   o terminie przeprowadzenia rozmowy kwalifikacyjnej drogą pocztową,</w:t>
      </w:r>
    </w:p>
    <w:p w14:paraId="7D71D85F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na rozmowę kwalifikacyjną kandydat stawia się z dokumentem tożsamości,</w:t>
      </w:r>
    </w:p>
    <w:p w14:paraId="1386BD09" w14:textId="77777777" w:rsidR="00782D0F" w:rsidRDefault="00782D0F" w:rsidP="00782D0F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umowa o pracę na czas nieokreślony może być poprzedzona umową o pracę na czas określony – zgodnie z obowiązującymi przepisami,</w:t>
      </w:r>
    </w:p>
    <w:p w14:paraId="330EB3F3" w14:textId="4924B2B8" w:rsidR="00782D0F" w:rsidRPr="00256D9E" w:rsidRDefault="00782D0F" w:rsidP="00256D9E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wymagane dokumenty aplikacyjne należy składać w zamkniętej kopercie z napisem </w:t>
      </w:r>
      <w:r w:rsidRPr="006D231A">
        <w:rPr>
          <w:rFonts w:ascii="Times New Roman" w:hAnsi="Times New Roman" w:cs="Times New Roman"/>
          <w:sz w:val="24"/>
          <w:szCs w:val="24"/>
          <w:lang w:eastAsia="ar-SA"/>
        </w:rPr>
        <w:t>„</w:t>
      </w:r>
      <w:r w:rsidRPr="006D231A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ds.</w:t>
      </w:r>
      <w:r w:rsidR="00CC01A1" w:rsidRPr="006D231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92347">
        <w:rPr>
          <w:rFonts w:ascii="Times New Roman" w:hAnsi="Times New Roman" w:cs="Times New Roman"/>
          <w:bCs/>
          <w:i/>
          <w:sz w:val="24"/>
          <w:szCs w:val="24"/>
        </w:rPr>
        <w:t>księgowości budżetowej</w:t>
      </w:r>
      <w:r w:rsidRPr="006D231A">
        <w:rPr>
          <w:rFonts w:ascii="Times New Roman" w:hAnsi="Times New Roman" w:cs="Times New Roman"/>
          <w:bCs/>
          <w:sz w:val="24"/>
          <w:szCs w:val="24"/>
          <w:lang w:eastAsia="ar-SA"/>
        </w:rPr>
        <w:t>”</w:t>
      </w:r>
      <w:r w:rsidRPr="006D231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osobiście</w:t>
      </w:r>
      <w:r w:rsidR="00256D9E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w Kancelarii Urzędu Gminy Ostrów Wielkopolski,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(pokój nr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1, parter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)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lub pocztą na adres – Urząd Gminy Ostrów Wielkopolski,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l. </w:t>
      </w:r>
      <w:r w:rsidR="00FD4C86">
        <w:rPr>
          <w:rFonts w:ascii="Times New Roman" w:hAnsi="Times New Roman" w:cs="Times New Roman"/>
          <w:sz w:val="24"/>
          <w:szCs w:val="24"/>
          <w:lang w:eastAsia="ar-SA"/>
        </w:rPr>
        <w:t>Gimnazjalna 5</w:t>
      </w:r>
      <w:r w:rsidR="00FD4C86" w:rsidRPr="00256D9E">
        <w:rPr>
          <w:rFonts w:ascii="Times New Roman" w:hAnsi="Times New Roman" w:cs="Times New Roman"/>
          <w:sz w:val="24"/>
          <w:szCs w:val="24"/>
          <w:lang w:eastAsia="ar-SA"/>
        </w:rPr>
        <w:t>, 63-400 Ostrów Wielkopolski</w:t>
      </w:r>
      <w:r w:rsidR="00D32FAB" w:rsidRPr="00256D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256D9E">
        <w:rPr>
          <w:rFonts w:ascii="Times New Roman" w:hAnsi="Times New Roman" w:cs="Times New Roman"/>
          <w:sz w:val="24"/>
          <w:szCs w:val="24"/>
          <w:lang w:eastAsia="ar-SA"/>
        </w:rPr>
        <w:t>z dopiskiem „</w:t>
      </w:r>
      <w:r w:rsidRPr="00256D9E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Dotyczy naboru na 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stanowisko </w:t>
      </w:r>
      <w:r w:rsidR="00256D9E">
        <w:rPr>
          <w:rFonts w:ascii="Times New Roman" w:hAnsi="Times New Roman" w:cs="Times New Roman"/>
          <w:bCs/>
          <w:i/>
          <w:sz w:val="24"/>
          <w:szCs w:val="24"/>
        </w:rPr>
        <w:t>podinspektora</w:t>
      </w:r>
      <w:r w:rsidRPr="00256D9E">
        <w:rPr>
          <w:rFonts w:ascii="Times New Roman" w:hAnsi="Times New Roman" w:cs="Times New Roman"/>
          <w:bCs/>
          <w:i/>
          <w:sz w:val="24"/>
          <w:szCs w:val="24"/>
        </w:rPr>
        <w:t xml:space="preserve"> ds. </w:t>
      </w:r>
      <w:r w:rsidR="00292347">
        <w:rPr>
          <w:rFonts w:ascii="Times New Roman" w:hAnsi="Times New Roman" w:cs="Times New Roman"/>
          <w:bCs/>
          <w:i/>
          <w:sz w:val="24"/>
          <w:szCs w:val="24"/>
        </w:rPr>
        <w:t>księgowości budżetowej</w:t>
      </w:r>
      <w:r w:rsidR="00071BBA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="006D231A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07A58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 terminie do dnia</w:t>
      </w:r>
      <w:r w:rsidR="002E02B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7503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5F306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4</w:t>
      </w:r>
      <w:r w:rsidR="0087503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maja</w:t>
      </w:r>
      <w:r w:rsidR="002E02BB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CC01A1"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r. (</w:t>
      </w:r>
      <w:r w:rsidR="005F306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wtorek</w:t>
      </w:r>
      <w:r w:rsidR="0087503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)</w:t>
      </w:r>
      <w:r w:rsidRPr="00256D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do godziny 15.30 </w:t>
      </w:r>
      <w:r w:rsidRPr="00256D9E">
        <w:rPr>
          <w:rFonts w:ascii="Times New Roman" w:hAnsi="Times New Roman" w:cs="Times New Roman"/>
          <w:bCs/>
          <w:sz w:val="24"/>
          <w:szCs w:val="24"/>
          <w:lang w:eastAsia="ar-SA"/>
        </w:rPr>
        <w:t>(w przypadku przesłania aplikacji pocztą liczy się data stempla pocztowego).</w:t>
      </w:r>
    </w:p>
    <w:p w14:paraId="561A3529" w14:textId="77777777" w:rsidR="00782D0F" w:rsidRPr="006D231A" w:rsidRDefault="00782D0F" w:rsidP="00782D0F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D231A">
        <w:rPr>
          <w:rFonts w:ascii="Times New Roman" w:hAnsi="Times New Roman" w:cs="Times New Roman"/>
          <w:sz w:val="24"/>
          <w:szCs w:val="24"/>
          <w:lang w:eastAsia="ar-SA"/>
        </w:rPr>
        <w:t>Aplikacje, które wpłyną do Urzędu Gminy Ostrów Wielkopolski po wyżej określonym terminie, nie będą rozpatrywane.</w:t>
      </w:r>
      <w:r w:rsidR="007155D8" w:rsidRPr="006D231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6765576" w14:textId="0834EBE9" w:rsidR="00782D0F" w:rsidRDefault="00782D0F" w:rsidP="00782D0F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Informacja o wyniku naboru będzie umieszczona na stronie internetowej Biuletynu Informacji Publicznej /www.bip.ostrowwielkopolski.pl/ w dziale „Jednostki organizacyjne samorządu terytorialnego – Urząd Gminy – Konkursy na stanowiska urzędnicze” oraz na tablicy informacyjnej w Urzędzie Gminy Ostrów Wielkopolski,               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ul. Gimnazjalna 5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– </w:t>
      </w:r>
      <w:r w:rsidR="00FD4C8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parter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budynku.</w:t>
      </w:r>
    </w:p>
    <w:p w14:paraId="44B97B77" w14:textId="77777777" w:rsidR="00C11A2B" w:rsidRDefault="00C11A2B" w:rsidP="00EF3F89">
      <w:pPr>
        <w:tabs>
          <w:tab w:val="center" w:pos="4536"/>
        </w:tabs>
        <w:rPr>
          <w:rFonts w:ascii="Times New Roman" w:hAnsi="Times New Roman" w:cs="Times New Roman"/>
        </w:rPr>
      </w:pPr>
    </w:p>
    <w:p w14:paraId="1AC257C7" w14:textId="16AB870C" w:rsidR="00DD6A97" w:rsidRDefault="00782D0F" w:rsidP="00EF3F89">
      <w:pPr>
        <w:tabs>
          <w:tab w:val="center" w:pos="4536"/>
        </w:tabs>
        <w:rPr>
          <w:rFonts w:ascii="Times New Roman" w:hAnsi="Times New Roman" w:cs="Times New Roman"/>
        </w:rPr>
      </w:pPr>
      <w:r w:rsidRPr="006D231A">
        <w:rPr>
          <w:rFonts w:ascii="Times New Roman" w:hAnsi="Times New Roman" w:cs="Times New Roman"/>
        </w:rPr>
        <w:t>Ostrów Wielkopolski, dnia</w:t>
      </w:r>
      <w:r w:rsidR="000D0D1A">
        <w:rPr>
          <w:rFonts w:ascii="Times New Roman" w:hAnsi="Times New Roman" w:cs="Times New Roman"/>
        </w:rPr>
        <w:t xml:space="preserve"> </w:t>
      </w:r>
      <w:r w:rsidR="005F3066">
        <w:rPr>
          <w:rFonts w:ascii="Times New Roman" w:hAnsi="Times New Roman" w:cs="Times New Roman"/>
        </w:rPr>
        <w:t>30</w:t>
      </w:r>
      <w:r w:rsidR="00875038">
        <w:rPr>
          <w:rFonts w:ascii="Times New Roman" w:hAnsi="Times New Roman" w:cs="Times New Roman"/>
        </w:rPr>
        <w:t xml:space="preserve"> kwietnia</w:t>
      </w:r>
      <w:r w:rsidRPr="006D231A">
        <w:rPr>
          <w:rFonts w:ascii="Times New Roman" w:hAnsi="Times New Roman" w:cs="Times New Roman"/>
        </w:rPr>
        <w:t xml:space="preserve"> 20</w:t>
      </w:r>
      <w:r w:rsidR="00FD4C86">
        <w:rPr>
          <w:rFonts w:ascii="Times New Roman" w:hAnsi="Times New Roman" w:cs="Times New Roman"/>
        </w:rPr>
        <w:t>2</w:t>
      </w:r>
      <w:r w:rsidR="00292347">
        <w:rPr>
          <w:rFonts w:ascii="Times New Roman" w:hAnsi="Times New Roman" w:cs="Times New Roman"/>
        </w:rPr>
        <w:t>4</w:t>
      </w:r>
      <w:r w:rsidRPr="006D231A">
        <w:rPr>
          <w:rFonts w:ascii="Times New Roman" w:hAnsi="Times New Roman" w:cs="Times New Roman"/>
        </w:rPr>
        <w:t xml:space="preserve"> r. </w:t>
      </w:r>
    </w:p>
    <w:p w14:paraId="3459ECE6" w14:textId="77777777" w:rsidR="00875038" w:rsidRDefault="00875038" w:rsidP="00875038">
      <w:pPr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  <w:r>
        <w:t>WÓJT GMINY OSTRÓW WIELKOPOLSKI</w:t>
      </w:r>
    </w:p>
    <w:p w14:paraId="78E1F5A3" w14:textId="77777777" w:rsidR="00875038" w:rsidRDefault="00875038" w:rsidP="00875038">
      <w:pPr>
        <w:spacing w:after="0" w:line="24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/ - /</w:t>
      </w:r>
    </w:p>
    <w:p w14:paraId="0F99765D" w14:textId="77777777" w:rsidR="00875038" w:rsidRPr="00C71199" w:rsidRDefault="00875038" w:rsidP="00875038">
      <w:pPr>
        <w:ind w:left="360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PIOTR KUROSZCZYK</w:t>
      </w:r>
    </w:p>
    <w:p w14:paraId="4B526E2F" w14:textId="77777777" w:rsidR="00875038" w:rsidRDefault="00875038" w:rsidP="00EF3F89">
      <w:pPr>
        <w:tabs>
          <w:tab w:val="center" w:pos="4536"/>
        </w:tabs>
        <w:rPr>
          <w:rFonts w:ascii="Times New Roman" w:hAnsi="Times New Roman" w:cs="Times New Roman"/>
        </w:rPr>
      </w:pPr>
    </w:p>
    <w:sectPr w:rsidR="00875038" w:rsidSect="00815CF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B35C2" w14:textId="77777777" w:rsidR="00F62E9A" w:rsidRDefault="00F62E9A" w:rsidP="00F62E9A">
      <w:pPr>
        <w:spacing w:after="0" w:line="240" w:lineRule="auto"/>
      </w:pPr>
      <w:r>
        <w:separator/>
      </w:r>
    </w:p>
  </w:endnote>
  <w:endnote w:type="continuationSeparator" w:id="0">
    <w:p w14:paraId="164ACE91" w14:textId="77777777" w:rsidR="00F62E9A" w:rsidRDefault="00F62E9A" w:rsidP="00F6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2105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EEF9EC0" w14:textId="24A64897" w:rsidR="00F62E9A" w:rsidRPr="00F62E9A" w:rsidRDefault="00F62E9A">
        <w:pPr>
          <w:pStyle w:val="Stopka"/>
          <w:jc w:val="right"/>
          <w:rPr>
            <w:sz w:val="16"/>
            <w:szCs w:val="16"/>
          </w:rPr>
        </w:pPr>
        <w:r w:rsidRPr="00F62E9A">
          <w:rPr>
            <w:sz w:val="16"/>
            <w:szCs w:val="16"/>
          </w:rPr>
          <w:fldChar w:fldCharType="begin"/>
        </w:r>
        <w:r w:rsidRPr="00F62E9A">
          <w:rPr>
            <w:sz w:val="16"/>
            <w:szCs w:val="16"/>
          </w:rPr>
          <w:instrText>PAGE   \* MERGEFORMAT</w:instrText>
        </w:r>
        <w:r w:rsidRPr="00F62E9A">
          <w:rPr>
            <w:sz w:val="16"/>
            <w:szCs w:val="16"/>
          </w:rPr>
          <w:fldChar w:fldCharType="separate"/>
        </w:r>
        <w:r w:rsidRPr="00F62E9A">
          <w:rPr>
            <w:sz w:val="16"/>
            <w:szCs w:val="16"/>
          </w:rPr>
          <w:t>2</w:t>
        </w:r>
        <w:r w:rsidRPr="00F62E9A">
          <w:rPr>
            <w:sz w:val="16"/>
            <w:szCs w:val="16"/>
          </w:rPr>
          <w:fldChar w:fldCharType="end"/>
        </w:r>
      </w:p>
    </w:sdtContent>
  </w:sdt>
  <w:p w14:paraId="5D969612" w14:textId="77777777" w:rsidR="00F62E9A" w:rsidRDefault="00F62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C53F8" w14:textId="77777777" w:rsidR="00F62E9A" w:rsidRDefault="00F62E9A" w:rsidP="00F62E9A">
      <w:pPr>
        <w:spacing w:after="0" w:line="240" w:lineRule="auto"/>
      </w:pPr>
      <w:r>
        <w:separator/>
      </w:r>
    </w:p>
  </w:footnote>
  <w:footnote w:type="continuationSeparator" w:id="0">
    <w:p w14:paraId="118D95AF" w14:textId="77777777" w:rsidR="00F62E9A" w:rsidRDefault="00F62E9A" w:rsidP="00F62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595B05"/>
    <w:multiLevelType w:val="hybridMultilevel"/>
    <w:tmpl w:val="3A98455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748EC"/>
    <w:multiLevelType w:val="hybridMultilevel"/>
    <w:tmpl w:val="BB54F91A"/>
    <w:lvl w:ilvl="0" w:tplc="114A9140">
      <w:start w:val="1"/>
      <w:numFmt w:val="decimal"/>
      <w:lvlText w:val="%1)"/>
      <w:lvlJc w:val="left"/>
      <w:pPr>
        <w:ind w:left="21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CC27119"/>
    <w:multiLevelType w:val="hybridMultilevel"/>
    <w:tmpl w:val="62BC455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86B8AB3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9F56869"/>
    <w:multiLevelType w:val="hybridMultilevel"/>
    <w:tmpl w:val="807A6BC4"/>
    <w:lvl w:ilvl="0" w:tplc="A962A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01548"/>
    <w:multiLevelType w:val="hybridMultilevel"/>
    <w:tmpl w:val="522A6BB0"/>
    <w:lvl w:ilvl="0" w:tplc="585048C0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1FA0FDB"/>
    <w:multiLevelType w:val="hybridMultilevel"/>
    <w:tmpl w:val="F054682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9AA6018"/>
    <w:multiLevelType w:val="hybridMultilevel"/>
    <w:tmpl w:val="513E4440"/>
    <w:lvl w:ilvl="0" w:tplc="DAC4286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732A99"/>
    <w:multiLevelType w:val="hybridMultilevel"/>
    <w:tmpl w:val="B6FECB4E"/>
    <w:lvl w:ilvl="0" w:tplc="32405132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C01FA8"/>
    <w:multiLevelType w:val="hybridMultilevel"/>
    <w:tmpl w:val="E9DE6A86"/>
    <w:lvl w:ilvl="0" w:tplc="63F409D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680EF5C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4927F1"/>
    <w:multiLevelType w:val="hybridMultilevel"/>
    <w:tmpl w:val="2500EBD6"/>
    <w:lvl w:ilvl="0" w:tplc="3E42BC0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86B8AB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C7162"/>
    <w:multiLevelType w:val="hybridMultilevel"/>
    <w:tmpl w:val="A3C07172"/>
    <w:lvl w:ilvl="0" w:tplc="8DA8E84C">
      <w:start w:val="12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0F4790D"/>
    <w:multiLevelType w:val="hybridMultilevel"/>
    <w:tmpl w:val="5D2E4890"/>
    <w:lvl w:ilvl="0" w:tplc="86B8AB3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8BF5A9A"/>
    <w:multiLevelType w:val="hybridMultilevel"/>
    <w:tmpl w:val="22B003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97858"/>
    <w:multiLevelType w:val="hybridMultilevel"/>
    <w:tmpl w:val="4AA620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90BDA"/>
    <w:multiLevelType w:val="hybridMultilevel"/>
    <w:tmpl w:val="FD72BD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2F31B06"/>
    <w:multiLevelType w:val="hybridMultilevel"/>
    <w:tmpl w:val="EE9A4604"/>
    <w:lvl w:ilvl="0" w:tplc="2FE487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7010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3684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146445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4452270">
    <w:abstractNumId w:val="2"/>
  </w:num>
  <w:num w:numId="5" w16cid:durableId="143161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6276333">
    <w:abstractNumId w:val="13"/>
  </w:num>
  <w:num w:numId="7" w16cid:durableId="2107456376">
    <w:abstractNumId w:val="4"/>
  </w:num>
  <w:num w:numId="8" w16cid:durableId="349575800">
    <w:abstractNumId w:val="6"/>
  </w:num>
  <w:num w:numId="9" w16cid:durableId="5736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6672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7118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1237152">
    <w:abstractNumId w:val="15"/>
  </w:num>
  <w:num w:numId="13" w16cid:durableId="358744621">
    <w:abstractNumId w:val="11"/>
  </w:num>
  <w:num w:numId="14" w16cid:durableId="51858854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2925106">
    <w:abstractNumId w:val="6"/>
  </w:num>
  <w:num w:numId="16" w16cid:durableId="64302361">
    <w:abstractNumId w:val="1"/>
  </w:num>
  <w:num w:numId="17" w16cid:durableId="1537423784">
    <w:abstractNumId w:val="17"/>
  </w:num>
  <w:num w:numId="18" w16cid:durableId="156189075">
    <w:abstractNumId w:val="14"/>
  </w:num>
  <w:num w:numId="19" w16cid:durableId="1129981086">
    <w:abstractNumId w:val="8"/>
  </w:num>
  <w:num w:numId="20" w16cid:durableId="990796020">
    <w:abstractNumId w:val="5"/>
  </w:num>
  <w:num w:numId="21" w16cid:durableId="590050289">
    <w:abstractNumId w:val="12"/>
  </w:num>
  <w:num w:numId="22" w16cid:durableId="16067627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BBA"/>
    <w:rsid w:val="00003790"/>
    <w:rsid w:val="00015B73"/>
    <w:rsid w:val="00061CD6"/>
    <w:rsid w:val="00071BBA"/>
    <w:rsid w:val="000D0D1A"/>
    <w:rsid w:val="00221784"/>
    <w:rsid w:val="00234E3A"/>
    <w:rsid w:val="002412B5"/>
    <w:rsid w:val="00256D9E"/>
    <w:rsid w:val="002819C1"/>
    <w:rsid w:val="002821EB"/>
    <w:rsid w:val="00292347"/>
    <w:rsid w:val="002E02BB"/>
    <w:rsid w:val="002E1644"/>
    <w:rsid w:val="002E1EBF"/>
    <w:rsid w:val="002E31BD"/>
    <w:rsid w:val="0039104F"/>
    <w:rsid w:val="003A0B6F"/>
    <w:rsid w:val="003B07AF"/>
    <w:rsid w:val="00401E4B"/>
    <w:rsid w:val="00446010"/>
    <w:rsid w:val="0050158B"/>
    <w:rsid w:val="005159A7"/>
    <w:rsid w:val="005537D4"/>
    <w:rsid w:val="005C1EE4"/>
    <w:rsid w:val="005D1340"/>
    <w:rsid w:val="005F3066"/>
    <w:rsid w:val="00652733"/>
    <w:rsid w:val="006712A4"/>
    <w:rsid w:val="006A5CB1"/>
    <w:rsid w:val="006D231A"/>
    <w:rsid w:val="006D52A6"/>
    <w:rsid w:val="007155D8"/>
    <w:rsid w:val="00724A8B"/>
    <w:rsid w:val="00742352"/>
    <w:rsid w:val="0077030C"/>
    <w:rsid w:val="00782768"/>
    <w:rsid w:val="00782D0F"/>
    <w:rsid w:val="00803FDD"/>
    <w:rsid w:val="00807A58"/>
    <w:rsid w:val="00815CFD"/>
    <w:rsid w:val="00873513"/>
    <w:rsid w:val="00875038"/>
    <w:rsid w:val="00884FB7"/>
    <w:rsid w:val="008B5CFA"/>
    <w:rsid w:val="0092599F"/>
    <w:rsid w:val="00951C30"/>
    <w:rsid w:val="0096023B"/>
    <w:rsid w:val="009D2739"/>
    <w:rsid w:val="00A02119"/>
    <w:rsid w:val="00A91EA2"/>
    <w:rsid w:val="00B31558"/>
    <w:rsid w:val="00B513EC"/>
    <w:rsid w:val="00B60366"/>
    <w:rsid w:val="00B728E9"/>
    <w:rsid w:val="00C11A2B"/>
    <w:rsid w:val="00CC01A1"/>
    <w:rsid w:val="00CC6757"/>
    <w:rsid w:val="00CE4C50"/>
    <w:rsid w:val="00D00BBA"/>
    <w:rsid w:val="00D16444"/>
    <w:rsid w:val="00D31526"/>
    <w:rsid w:val="00D32FAB"/>
    <w:rsid w:val="00D3395E"/>
    <w:rsid w:val="00DD6A97"/>
    <w:rsid w:val="00DF2F9D"/>
    <w:rsid w:val="00E06B0A"/>
    <w:rsid w:val="00E175F7"/>
    <w:rsid w:val="00E957BC"/>
    <w:rsid w:val="00EF3F89"/>
    <w:rsid w:val="00F62E9A"/>
    <w:rsid w:val="00FA712D"/>
    <w:rsid w:val="00F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36F431"/>
  <w15:docId w15:val="{8AD03BDC-F7F8-4394-8BA1-9E7E2969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00BBA"/>
    <w:pPr>
      <w:keepNext/>
      <w:spacing w:after="0" w:line="240" w:lineRule="auto"/>
      <w:ind w:left="212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00BBA"/>
    <w:pPr>
      <w:keepNext/>
      <w:spacing w:after="0" w:line="240" w:lineRule="auto"/>
      <w:ind w:left="2124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00BB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0BB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155D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E9A"/>
  </w:style>
  <w:style w:type="paragraph" w:styleId="Stopka">
    <w:name w:val="footer"/>
    <w:basedOn w:val="Normalny"/>
    <w:link w:val="StopkaZnak"/>
    <w:uiPriority w:val="99"/>
    <w:unhideWhenUsed/>
    <w:rsid w:val="00F6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Twoja nazwa użytkownika</dc:creator>
  <cp:lastModifiedBy>Łukasz Jędrzejak</cp:lastModifiedBy>
  <cp:revision>3</cp:revision>
  <cp:lastPrinted>2024-04-26T12:32:00Z</cp:lastPrinted>
  <dcterms:created xsi:type="dcterms:W3CDTF">2024-04-26T12:33:00Z</dcterms:created>
  <dcterms:modified xsi:type="dcterms:W3CDTF">2024-04-29T09:50:00Z</dcterms:modified>
</cp:coreProperties>
</file>